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A23" w:rsidRPr="007663F9" w:rsidRDefault="00D75A23" w:rsidP="00D75A23">
      <w:pPr>
        <w:jc w:val="center"/>
        <w:rPr>
          <w:rFonts w:ascii="Arial" w:hAnsi="Arial" w:cs="Arial"/>
          <w:bCs/>
          <w:sz w:val="20"/>
          <w:szCs w:val="20"/>
          <w:lang w:val="sr-Latn-BA"/>
        </w:rPr>
      </w:pPr>
    </w:p>
    <w:p w:rsidR="00DF4825" w:rsidRPr="007663F9" w:rsidRDefault="00DF4825" w:rsidP="000D19AF">
      <w:pPr>
        <w:jc w:val="both"/>
        <w:rPr>
          <w:rFonts w:ascii="Arial" w:hAnsi="Arial" w:cs="Arial"/>
          <w:sz w:val="20"/>
          <w:szCs w:val="20"/>
          <w:lang w:val="sr-Latn-BA"/>
        </w:rPr>
      </w:pPr>
    </w:p>
    <w:p w:rsidR="004F1599" w:rsidRPr="007663F9" w:rsidRDefault="003C4AB5" w:rsidP="004F1599">
      <w:pPr>
        <w:jc w:val="center"/>
        <w:rPr>
          <w:rFonts w:ascii="Arial" w:hAnsi="Arial" w:cs="Arial"/>
          <w:b/>
          <w:bCs/>
          <w:sz w:val="20"/>
          <w:szCs w:val="20"/>
          <w:lang w:val="sr-Latn-BA"/>
        </w:rPr>
      </w:pPr>
      <w:r w:rsidRPr="007663F9">
        <w:rPr>
          <w:rFonts w:ascii="Arial" w:hAnsi="Arial" w:cs="Arial"/>
          <w:b/>
          <w:color w:val="000080"/>
          <w:lang w:val="sr-Latn-BA"/>
        </w:rPr>
        <w:t xml:space="preserve">PRIMJER PISMA O REVIZIJSKOM ANGAŽMANU </w:t>
      </w:r>
    </w:p>
    <w:p w:rsidR="004F1599" w:rsidRPr="007663F9" w:rsidRDefault="004F1599" w:rsidP="004F1599">
      <w:pPr>
        <w:widowControl w:val="0"/>
        <w:kinsoku w:val="0"/>
        <w:overflowPunct w:val="0"/>
        <w:spacing w:before="108" w:line="240" w:lineRule="exact"/>
        <w:ind w:right="48"/>
        <w:jc w:val="both"/>
        <w:textAlignment w:val="baseline"/>
        <w:rPr>
          <w:rFonts w:ascii="Arial" w:hAnsi="Arial" w:cs="Arial"/>
          <w:spacing w:val="-4"/>
          <w:sz w:val="20"/>
          <w:szCs w:val="20"/>
          <w:lang w:val="sr-Latn-BA"/>
        </w:rPr>
      </w:pPr>
    </w:p>
    <w:p w:rsidR="007663F9" w:rsidRDefault="003C4AB5" w:rsidP="004F1599">
      <w:pPr>
        <w:widowControl w:val="0"/>
        <w:kinsoku w:val="0"/>
        <w:overflowPunct w:val="0"/>
        <w:spacing w:before="108" w:line="240" w:lineRule="exact"/>
        <w:ind w:right="48"/>
        <w:jc w:val="both"/>
        <w:textAlignment w:val="baseline"/>
        <w:rPr>
          <w:rFonts w:ascii="Arial" w:hAnsi="Arial" w:cs="Arial"/>
          <w:spacing w:val="-4"/>
          <w:sz w:val="20"/>
          <w:szCs w:val="20"/>
          <w:lang w:val="sr-Latn-BA"/>
        </w:rPr>
      </w:pPr>
      <w:r w:rsidRPr="007663F9">
        <w:rPr>
          <w:rFonts w:ascii="Arial" w:hAnsi="Arial" w:cs="Arial"/>
          <w:spacing w:val="-4"/>
          <w:sz w:val="20"/>
          <w:szCs w:val="20"/>
          <w:lang w:val="sr-Latn-BA"/>
        </w:rPr>
        <w:t>U nastavku je dat primjer pisma o revizijskom angažmanu za reviziju finansijskih izvještaja opšte svrhe koji su pripremljeni u skladu sa Međunarodnim standardima finansijskog izvještavanja</w:t>
      </w:r>
      <w:r w:rsidR="004F1599" w:rsidRPr="007663F9">
        <w:rPr>
          <w:rFonts w:ascii="Arial" w:hAnsi="Arial" w:cs="Arial"/>
          <w:spacing w:val="-4"/>
          <w:sz w:val="20"/>
          <w:szCs w:val="20"/>
          <w:lang w:val="sr-Latn-BA"/>
        </w:rPr>
        <w:t xml:space="preserve">. </w:t>
      </w:r>
      <w:r w:rsidRPr="007663F9">
        <w:rPr>
          <w:rFonts w:ascii="Arial" w:hAnsi="Arial" w:cs="Arial"/>
          <w:spacing w:val="-4"/>
          <w:sz w:val="20"/>
          <w:szCs w:val="20"/>
          <w:lang w:val="sr-Latn-BA"/>
        </w:rPr>
        <w:t xml:space="preserve">Ovo pismo nije obavezno </w:t>
      </w:r>
      <w:r w:rsidR="007663F9">
        <w:rPr>
          <w:rFonts w:ascii="Arial" w:hAnsi="Arial" w:cs="Arial"/>
          <w:spacing w:val="-4"/>
          <w:sz w:val="20"/>
          <w:szCs w:val="20"/>
          <w:lang w:val="sr-Latn-BA"/>
        </w:rPr>
        <w:t>već služi samo kao vo</w:t>
      </w:r>
      <w:r w:rsidRPr="007663F9">
        <w:rPr>
          <w:rFonts w:ascii="Arial" w:hAnsi="Arial" w:cs="Arial"/>
          <w:spacing w:val="-4"/>
          <w:sz w:val="20"/>
          <w:szCs w:val="20"/>
          <w:lang w:val="sr-Latn-BA"/>
        </w:rPr>
        <w:t xml:space="preserve">dič koji se može koristiti u vezi s razmatranjima datim u standardu </w:t>
      </w:r>
      <w:r w:rsidR="004F1599" w:rsidRPr="007663F9">
        <w:rPr>
          <w:rFonts w:ascii="Arial" w:hAnsi="Arial" w:cs="Arial"/>
          <w:spacing w:val="-4"/>
          <w:sz w:val="20"/>
          <w:szCs w:val="20"/>
          <w:lang w:val="sr-Latn-BA"/>
        </w:rPr>
        <w:t xml:space="preserve">ISA. </w:t>
      </w:r>
      <w:r w:rsidR="008F3E7A" w:rsidRPr="007663F9">
        <w:rPr>
          <w:rFonts w:ascii="Arial" w:hAnsi="Arial" w:cs="Arial"/>
          <w:spacing w:val="-4"/>
          <w:sz w:val="20"/>
          <w:szCs w:val="20"/>
          <w:lang w:val="sr-Latn-BA"/>
        </w:rPr>
        <w:t xml:space="preserve">Pismo se mora </w:t>
      </w:r>
      <w:r w:rsidR="005565FF" w:rsidRPr="007663F9">
        <w:rPr>
          <w:rFonts w:ascii="Arial" w:hAnsi="Arial" w:cs="Arial"/>
          <w:spacing w:val="-4"/>
          <w:sz w:val="20"/>
          <w:szCs w:val="20"/>
          <w:lang w:val="sr-Latn-BA"/>
        </w:rPr>
        <w:t>mijenjati u skladu sa pojedinačnim</w:t>
      </w:r>
      <w:r w:rsidRPr="007663F9">
        <w:rPr>
          <w:rFonts w:ascii="Arial" w:hAnsi="Arial" w:cs="Arial"/>
          <w:spacing w:val="-4"/>
          <w:sz w:val="20"/>
          <w:szCs w:val="20"/>
          <w:lang w:val="sr-Latn-BA"/>
        </w:rPr>
        <w:t xml:space="preserve"> zahtjevima</w:t>
      </w:r>
      <w:r w:rsidR="005565FF" w:rsidRPr="007663F9">
        <w:rPr>
          <w:rFonts w:ascii="Arial" w:hAnsi="Arial" w:cs="Arial"/>
          <w:spacing w:val="-4"/>
          <w:sz w:val="20"/>
          <w:szCs w:val="20"/>
          <w:lang w:val="sr-Latn-BA"/>
        </w:rPr>
        <w:t xml:space="preserve"> i </w:t>
      </w:r>
      <w:r w:rsidRPr="007663F9">
        <w:rPr>
          <w:rFonts w:ascii="Arial" w:hAnsi="Arial" w:cs="Arial"/>
          <w:spacing w:val="-4"/>
          <w:sz w:val="20"/>
          <w:szCs w:val="20"/>
          <w:lang w:val="sr-Latn-BA"/>
        </w:rPr>
        <w:t>okolnostima</w:t>
      </w:r>
      <w:r w:rsidR="004F1599" w:rsidRPr="007663F9">
        <w:rPr>
          <w:rFonts w:ascii="Arial" w:hAnsi="Arial" w:cs="Arial"/>
          <w:spacing w:val="-4"/>
          <w:sz w:val="20"/>
          <w:szCs w:val="20"/>
          <w:lang w:val="sr-Latn-BA"/>
        </w:rPr>
        <w:t xml:space="preserve">. </w:t>
      </w:r>
    </w:p>
    <w:p w:rsidR="004F1599" w:rsidRPr="007663F9" w:rsidRDefault="003C4AB5" w:rsidP="004F1599">
      <w:pPr>
        <w:widowControl w:val="0"/>
        <w:kinsoku w:val="0"/>
        <w:overflowPunct w:val="0"/>
        <w:spacing w:before="108" w:line="240" w:lineRule="exact"/>
        <w:ind w:right="48"/>
        <w:jc w:val="both"/>
        <w:textAlignment w:val="baseline"/>
        <w:rPr>
          <w:rFonts w:ascii="Arial" w:hAnsi="Arial" w:cs="Arial"/>
          <w:spacing w:val="-4"/>
          <w:sz w:val="20"/>
          <w:szCs w:val="20"/>
          <w:lang w:val="sr-Latn-BA"/>
        </w:rPr>
      </w:pPr>
      <w:r w:rsidRPr="007663F9">
        <w:rPr>
          <w:rFonts w:ascii="Arial" w:hAnsi="Arial" w:cs="Arial"/>
          <w:spacing w:val="-4"/>
          <w:sz w:val="20"/>
          <w:szCs w:val="20"/>
          <w:lang w:val="sr-Latn-BA"/>
        </w:rPr>
        <w:t xml:space="preserve">Izrađeno je za reviziju finansijskih izvještaja koji se odnose na jedan izvještavajući period te ukoliko bi postojala namjera ili očekivanje da se primjeni na ponavljajuće revizije, isto bi se moralo adaptirati (vidjeti </w:t>
      </w:r>
      <w:r w:rsidR="004F1599" w:rsidRPr="007663F9">
        <w:rPr>
          <w:rFonts w:ascii="Arial" w:hAnsi="Arial" w:cs="Arial"/>
          <w:spacing w:val="-4"/>
          <w:sz w:val="20"/>
          <w:szCs w:val="20"/>
          <w:lang w:val="sr-Latn-BA"/>
        </w:rPr>
        <w:t>ISA 210 paragra</w:t>
      </w:r>
      <w:r w:rsidRPr="007663F9">
        <w:rPr>
          <w:rFonts w:ascii="Arial" w:hAnsi="Arial" w:cs="Arial"/>
          <w:spacing w:val="-4"/>
          <w:sz w:val="20"/>
          <w:szCs w:val="20"/>
          <w:lang w:val="sr-Latn-BA"/>
        </w:rPr>
        <w:t xml:space="preserve">f </w:t>
      </w:r>
      <w:r w:rsidR="004F1599" w:rsidRPr="007663F9">
        <w:rPr>
          <w:rFonts w:ascii="Arial" w:hAnsi="Arial" w:cs="Arial"/>
          <w:spacing w:val="-4"/>
          <w:sz w:val="20"/>
          <w:szCs w:val="20"/>
          <w:lang w:val="sr-Latn-BA"/>
        </w:rPr>
        <w:t xml:space="preserve">13). </w:t>
      </w:r>
      <w:r w:rsidRPr="007663F9">
        <w:rPr>
          <w:rFonts w:ascii="Arial" w:hAnsi="Arial" w:cs="Arial"/>
          <w:spacing w:val="-4"/>
          <w:sz w:val="20"/>
          <w:szCs w:val="20"/>
          <w:lang w:val="sr-Latn-BA"/>
        </w:rPr>
        <w:t>Bil</w:t>
      </w:r>
      <w:r w:rsidR="007F70F8" w:rsidRPr="007663F9">
        <w:rPr>
          <w:rFonts w:ascii="Arial" w:hAnsi="Arial" w:cs="Arial"/>
          <w:spacing w:val="-4"/>
          <w:sz w:val="20"/>
          <w:szCs w:val="20"/>
          <w:lang w:val="sr-Latn-BA"/>
        </w:rPr>
        <w:t>o bi odgovarajuće tražiti pravni savjet vezano za prikladnost bilo kojeg predloženog pisma</w:t>
      </w:r>
      <w:r w:rsidR="004F1599" w:rsidRPr="007663F9">
        <w:rPr>
          <w:rFonts w:ascii="Arial" w:hAnsi="Arial" w:cs="Arial"/>
          <w:spacing w:val="-4"/>
          <w:sz w:val="20"/>
          <w:szCs w:val="20"/>
          <w:lang w:val="sr-Latn-BA"/>
        </w:rPr>
        <w:t>.</w:t>
      </w:r>
    </w:p>
    <w:p w:rsidR="004F1599" w:rsidRPr="007663F9" w:rsidRDefault="004F1599" w:rsidP="004F1599">
      <w:pPr>
        <w:widowControl w:val="0"/>
        <w:kinsoku w:val="0"/>
        <w:overflowPunct w:val="0"/>
        <w:spacing w:before="339" w:line="273" w:lineRule="exact"/>
        <w:ind w:right="48"/>
        <w:jc w:val="center"/>
        <w:textAlignment w:val="baseline"/>
        <w:rPr>
          <w:rFonts w:ascii="Arial" w:hAnsi="Arial" w:cs="Arial"/>
          <w:spacing w:val="26"/>
          <w:sz w:val="20"/>
          <w:szCs w:val="20"/>
          <w:lang w:val="sr-Latn-BA"/>
        </w:rPr>
      </w:pPr>
      <w:r w:rsidRPr="007663F9">
        <w:rPr>
          <w:rFonts w:ascii="Arial" w:hAnsi="Arial" w:cs="Arial"/>
          <w:spacing w:val="26"/>
          <w:sz w:val="20"/>
          <w:szCs w:val="20"/>
          <w:lang w:val="sr-Latn-BA"/>
        </w:rPr>
        <w:t>***</w:t>
      </w:r>
    </w:p>
    <w:p w:rsidR="004F1599" w:rsidRPr="007663F9" w:rsidRDefault="002F1F3F" w:rsidP="004F1599">
      <w:pPr>
        <w:widowControl w:val="0"/>
        <w:kinsoku w:val="0"/>
        <w:overflowPunct w:val="0"/>
        <w:spacing w:before="290" w:line="227" w:lineRule="exact"/>
        <w:ind w:right="48"/>
        <w:jc w:val="both"/>
        <w:textAlignment w:val="baseline"/>
        <w:rPr>
          <w:rFonts w:ascii="Arial" w:hAnsi="Arial" w:cs="Arial"/>
          <w:sz w:val="20"/>
          <w:szCs w:val="20"/>
          <w:lang w:val="sr-Latn-BA"/>
        </w:rPr>
      </w:pPr>
      <w:r w:rsidRPr="007663F9">
        <w:rPr>
          <w:rFonts w:ascii="Arial" w:hAnsi="Arial" w:cs="Arial"/>
          <w:sz w:val="20"/>
          <w:szCs w:val="20"/>
          <w:lang w:val="sr-Latn-BA"/>
        </w:rPr>
        <w:t>Odgovarajućem predstavniku menadžmenta ili licima zaduženim za upravljanje ABC</w:t>
      </w:r>
      <w:r w:rsidR="004F1599" w:rsidRPr="007663F9">
        <w:rPr>
          <w:rFonts w:ascii="Arial" w:hAnsi="Arial" w:cs="Arial"/>
          <w:sz w:val="20"/>
          <w:szCs w:val="20"/>
          <w:lang w:val="sr-Latn-BA"/>
        </w:rPr>
        <w:t xml:space="preserve"> </w:t>
      </w:r>
      <w:r w:rsidRPr="007663F9">
        <w:rPr>
          <w:rFonts w:ascii="Arial" w:hAnsi="Arial" w:cs="Arial"/>
          <w:sz w:val="20"/>
          <w:szCs w:val="20"/>
          <w:lang w:val="sr-Latn-BA"/>
        </w:rPr>
        <w:t>kompanije</w:t>
      </w:r>
      <w:r w:rsidR="004F1599" w:rsidRPr="007663F9">
        <w:rPr>
          <w:rFonts w:ascii="Arial" w:hAnsi="Arial" w:cs="Arial"/>
          <w:sz w:val="20"/>
          <w:szCs w:val="20"/>
          <w:lang w:val="sr-Latn-BA"/>
        </w:rPr>
        <w:t>:</w:t>
      </w:r>
      <w:r w:rsidR="004F1599" w:rsidRPr="007663F9">
        <w:rPr>
          <w:rStyle w:val="FootnoteReference"/>
          <w:rFonts w:ascii="Arial" w:hAnsi="Arial" w:cs="Arial"/>
          <w:sz w:val="20"/>
          <w:szCs w:val="20"/>
          <w:lang w:val="sr-Latn-BA"/>
        </w:rPr>
        <w:footnoteReference w:id="1"/>
      </w:r>
    </w:p>
    <w:p w:rsidR="004F1599" w:rsidRPr="007663F9" w:rsidRDefault="004F1599" w:rsidP="004F1599">
      <w:pPr>
        <w:widowControl w:val="0"/>
        <w:kinsoku w:val="0"/>
        <w:overflowPunct w:val="0"/>
        <w:spacing w:before="148" w:line="240" w:lineRule="exact"/>
        <w:ind w:right="48"/>
        <w:textAlignment w:val="baseline"/>
        <w:rPr>
          <w:rFonts w:ascii="Arial" w:hAnsi="Arial" w:cs="Arial"/>
          <w:sz w:val="20"/>
          <w:szCs w:val="20"/>
          <w:lang w:val="sr-Latn-BA"/>
        </w:rPr>
      </w:pPr>
      <w:r w:rsidRPr="007663F9">
        <w:rPr>
          <w:rFonts w:ascii="Arial" w:hAnsi="Arial" w:cs="Arial"/>
          <w:sz w:val="20"/>
          <w:szCs w:val="20"/>
          <w:lang w:val="sr-Latn-BA"/>
        </w:rPr>
        <w:t>[</w:t>
      </w:r>
      <w:r w:rsidR="002F1F3F" w:rsidRPr="007663F9">
        <w:rPr>
          <w:rFonts w:ascii="Arial" w:hAnsi="Arial" w:cs="Arial"/>
          <w:i/>
          <w:iCs/>
          <w:sz w:val="20"/>
          <w:szCs w:val="20"/>
          <w:lang w:val="sr-Latn-BA"/>
        </w:rPr>
        <w:t>Cilj</w:t>
      </w:r>
      <w:r w:rsidR="005565FF" w:rsidRPr="007663F9">
        <w:rPr>
          <w:rFonts w:ascii="Arial" w:hAnsi="Arial" w:cs="Arial"/>
          <w:i/>
          <w:iCs/>
          <w:sz w:val="20"/>
          <w:szCs w:val="20"/>
          <w:lang w:val="sr-Latn-BA"/>
        </w:rPr>
        <w:t xml:space="preserve"> i </w:t>
      </w:r>
      <w:r w:rsidR="002F1F3F" w:rsidRPr="007663F9">
        <w:rPr>
          <w:rFonts w:ascii="Arial" w:hAnsi="Arial" w:cs="Arial"/>
          <w:i/>
          <w:iCs/>
          <w:sz w:val="20"/>
          <w:szCs w:val="20"/>
          <w:lang w:val="sr-Latn-BA"/>
        </w:rPr>
        <w:t>djelokrug revizije</w:t>
      </w:r>
      <w:r w:rsidRPr="007663F9">
        <w:rPr>
          <w:rFonts w:ascii="Arial" w:hAnsi="Arial" w:cs="Arial"/>
          <w:sz w:val="20"/>
          <w:szCs w:val="20"/>
          <w:lang w:val="sr-Latn-BA"/>
        </w:rPr>
        <w:t>]</w:t>
      </w:r>
    </w:p>
    <w:p w:rsidR="004F1599" w:rsidRDefault="002F1F3F" w:rsidP="004F1599">
      <w:pPr>
        <w:widowControl w:val="0"/>
        <w:kinsoku w:val="0"/>
        <w:overflowPunct w:val="0"/>
        <w:spacing w:before="119" w:line="240" w:lineRule="exact"/>
        <w:ind w:right="48"/>
        <w:jc w:val="both"/>
        <w:textAlignment w:val="baseline"/>
        <w:rPr>
          <w:rFonts w:ascii="Arial" w:hAnsi="Arial" w:cs="Arial"/>
          <w:sz w:val="20"/>
          <w:szCs w:val="20"/>
          <w:lang w:val="sr-Latn-BA"/>
        </w:rPr>
      </w:pPr>
      <w:r w:rsidRPr="007663F9">
        <w:rPr>
          <w:rFonts w:ascii="Arial" w:hAnsi="Arial" w:cs="Arial"/>
          <w:sz w:val="20"/>
          <w:szCs w:val="20"/>
          <w:lang w:val="sr-Latn-BA"/>
        </w:rPr>
        <w:t>Vi</w:t>
      </w:r>
      <w:r w:rsidR="004F1599" w:rsidRPr="007663F9">
        <w:rPr>
          <w:rStyle w:val="FootnoteReference"/>
          <w:rFonts w:ascii="Arial" w:hAnsi="Arial" w:cs="Arial"/>
          <w:sz w:val="20"/>
          <w:szCs w:val="20"/>
          <w:lang w:val="sr-Latn-BA"/>
        </w:rPr>
        <w:footnoteReference w:id="2"/>
      </w:r>
      <w:r w:rsidRPr="007663F9">
        <w:rPr>
          <w:rFonts w:ascii="Arial" w:hAnsi="Arial" w:cs="Arial"/>
          <w:sz w:val="20"/>
          <w:szCs w:val="20"/>
          <w:lang w:val="sr-Latn-BA"/>
        </w:rPr>
        <w:t xml:space="preserve"> ste zahtijevali da revidiramo finansijske izvještaje </w:t>
      </w:r>
      <w:r w:rsidR="004F1599" w:rsidRPr="007663F9">
        <w:rPr>
          <w:rFonts w:ascii="Arial" w:hAnsi="Arial" w:cs="Arial"/>
          <w:sz w:val="20"/>
          <w:szCs w:val="20"/>
          <w:lang w:val="sr-Latn-BA"/>
        </w:rPr>
        <w:t xml:space="preserve">ABC </w:t>
      </w:r>
      <w:r w:rsidRPr="007663F9">
        <w:rPr>
          <w:rFonts w:ascii="Arial" w:hAnsi="Arial" w:cs="Arial"/>
          <w:sz w:val="20"/>
          <w:szCs w:val="20"/>
          <w:lang w:val="sr-Latn-BA"/>
        </w:rPr>
        <w:t>kompanije,</w:t>
      </w:r>
      <w:r w:rsidR="004F1599" w:rsidRPr="007663F9">
        <w:rPr>
          <w:rFonts w:ascii="Arial" w:hAnsi="Arial" w:cs="Arial"/>
          <w:sz w:val="20"/>
          <w:szCs w:val="20"/>
          <w:lang w:val="sr-Latn-BA"/>
        </w:rPr>
        <w:t xml:space="preserve"> </w:t>
      </w:r>
      <w:r w:rsidRPr="007663F9">
        <w:rPr>
          <w:rFonts w:ascii="Arial" w:hAnsi="Arial" w:cs="Arial"/>
          <w:sz w:val="20"/>
          <w:szCs w:val="20"/>
          <w:lang w:val="sr-Latn-BA"/>
        </w:rPr>
        <w:t>koji obuhvataju bilans stanja na 31. decembar</w:t>
      </w:r>
      <w:r w:rsidR="004F1599" w:rsidRPr="007663F9">
        <w:rPr>
          <w:rFonts w:ascii="Arial" w:hAnsi="Arial" w:cs="Arial"/>
          <w:sz w:val="20"/>
          <w:szCs w:val="20"/>
          <w:lang w:val="sr-Latn-BA"/>
        </w:rPr>
        <w:t>, 20X1,</w:t>
      </w:r>
      <w:r w:rsidR="005565FF" w:rsidRPr="007663F9">
        <w:rPr>
          <w:rFonts w:ascii="Arial" w:hAnsi="Arial" w:cs="Arial"/>
          <w:sz w:val="20"/>
          <w:szCs w:val="20"/>
          <w:lang w:val="sr-Latn-BA"/>
        </w:rPr>
        <w:t xml:space="preserve"> i </w:t>
      </w:r>
      <w:r w:rsidRPr="007663F9">
        <w:rPr>
          <w:rFonts w:ascii="Arial" w:hAnsi="Arial" w:cs="Arial"/>
          <w:sz w:val="20"/>
          <w:szCs w:val="20"/>
          <w:lang w:val="sr-Latn-BA"/>
        </w:rPr>
        <w:t>izvještaj o dobiti, izvještaj o promjenama u kapitalu</w:t>
      </w:r>
      <w:r w:rsidR="005565FF" w:rsidRPr="007663F9">
        <w:rPr>
          <w:rFonts w:ascii="Arial" w:hAnsi="Arial" w:cs="Arial"/>
          <w:sz w:val="20"/>
          <w:szCs w:val="20"/>
          <w:lang w:val="sr-Latn-BA"/>
        </w:rPr>
        <w:t xml:space="preserve"> i </w:t>
      </w:r>
      <w:r w:rsidRPr="007663F9">
        <w:rPr>
          <w:rFonts w:ascii="Arial" w:hAnsi="Arial" w:cs="Arial"/>
          <w:sz w:val="20"/>
          <w:szCs w:val="20"/>
          <w:lang w:val="sr-Latn-BA"/>
        </w:rPr>
        <w:t>izvještaj o tokovima gotovine za datu godinu kao</w:t>
      </w:r>
      <w:r w:rsidR="005565FF" w:rsidRPr="007663F9">
        <w:rPr>
          <w:rFonts w:ascii="Arial" w:hAnsi="Arial" w:cs="Arial"/>
          <w:sz w:val="20"/>
          <w:szCs w:val="20"/>
          <w:lang w:val="sr-Latn-BA"/>
        </w:rPr>
        <w:t xml:space="preserve"> i </w:t>
      </w:r>
      <w:r w:rsidRPr="007663F9">
        <w:rPr>
          <w:rFonts w:ascii="Arial" w:hAnsi="Arial" w:cs="Arial"/>
          <w:sz w:val="20"/>
          <w:szCs w:val="20"/>
          <w:lang w:val="sr-Latn-BA"/>
        </w:rPr>
        <w:t>sažetak značajnih računovodstvenih politika</w:t>
      </w:r>
      <w:r w:rsidR="005565FF" w:rsidRPr="007663F9">
        <w:rPr>
          <w:rFonts w:ascii="Arial" w:hAnsi="Arial" w:cs="Arial"/>
          <w:sz w:val="20"/>
          <w:szCs w:val="20"/>
          <w:lang w:val="sr-Latn-BA"/>
        </w:rPr>
        <w:t xml:space="preserve"> i </w:t>
      </w:r>
      <w:r w:rsidRPr="007663F9">
        <w:rPr>
          <w:rFonts w:ascii="Arial" w:hAnsi="Arial" w:cs="Arial"/>
          <w:sz w:val="20"/>
          <w:szCs w:val="20"/>
          <w:lang w:val="sr-Latn-BA"/>
        </w:rPr>
        <w:t>ostalih informacija</w:t>
      </w:r>
      <w:r w:rsidR="004F1599" w:rsidRPr="007663F9">
        <w:rPr>
          <w:rFonts w:ascii="Arial" w:hAnsi="Arial" w:cs="Arial"/>
          <w:sz w:val="20"/>
          <w:szCs w:val="20"/>
          <w:lang w:val="sr-Latn-BA"/>
        </w:rPr>
        <w:t xml:space="preserve">. </w:t>
      </w:r>
      <w:r w:rsidR="008F3E7A" w:rsidRPr="007663F9">
        <w:rPr>
          <w:rFonts w:ascii="Arial" w:hAnsi="Arial" w:cs="Arial"/>
          <w:sz w:val="20"/>
          <w:szCs w:val="20"/>
          <w:lang w:val="sr-Latn-BA"/>
        </w:rPr>
        <w:t>Zadovoljstvo nam je da putem</w:t>
      </w:r>
      <w:r w:rsidRPr="007663F9">
        <w:rPr>
          <w:rFonts w:ascii="Arial" w:hAnsi="Arial" w:cs="Arial"/>
          <w:sz w:val="20"/>
          <w:szCs w:val="20"/>
          <w:lang w:val="sr-Latn-BA"/>
        </w:rPr>
        <w:t xml:space="preserve"> ovog pisma potvrdimo naše prihvatanje</w:t>
      </w:r>
      <w:r w:rsidR="005565FF" w:rsidRPr="007663F9">
        <w:rPr>
          <w:rFonts w:ascii="Arial" w:hAnsi="Arial" w:cs="Arial"/>
          <w:sz w:val="20"/>
          <w:szCs w:val="20"/>
          <w:lang w:val="sr-Latn-BA"/>
        </w:rPr>
        <w:t xml:space="preserve"> i </w:t>
      </w:r>
      <w:r w:rsidRPr="007663F9">
        <w:rPr>
          <w:rFonts w:ascii="Arial" w:hAnsi="Arial" w:cs="Arial"/>
          <w:sz w:val="20"/>
          <w:szCs w:val="20"/>
          <w:lang w:val="sr-Latn-BA"/>
        </w:rPr>
        <w:t>naše razumijevanje ovog revizijskog angažmana</w:t>
      </w:r>
      <w:r w:rsidR="00A75570" w:rsidRPr="007663F9">
        <w:rPr>
          <w:rFonts w:ascii="Arial" w:hAnsi="Arial" w:cs="Arial"/>
          <w:sz w:val="20"/>
          <w:szCs w:val="20"/>
          <w:lang w:val="sr-Latn-BA"/>
        </w:rPr>
        <w:t>. Reviziju ćemo obavljati sa ciljem da izrazimo naše mišljenje o finansijskim izvještajima</w:t>
      </w:r>
      <w:r w:rsidR="004F1599" w:rsidRPr="007663F9">
        <w:rPr>
          <w:rFonts w:ascii="Arial" w:hAnsi="Arial" w:cs="Arial"/>
          <w:sz w:val="20"/>
          <w:szCs w:val="20"/>
          <w:lang w:val="sr-Latn-BA"/>
        </w:rPr>
        <w:t>.</w:t>
      </w:r>
    </w:p>
    <w:p w:rsidR="007663F9" w:rsidRPr="007663F9" w:rsidRDefault="002F6EE0" w:rsidP="004F1599">
      <w:pPr>
        <w:widowControl w:val="0"/>
        <w:kinsoku w:val="0"/>
        <w:overflowPunct w:val="0"/>
        <w:spacing w:before="119" w:line="240" w:lineRule="exact"/>
        <w:ind w:right="48"/>
        <w:jc w:val="both"/>
        <w:textAlignment w:val="baseline"/>
        <w:rPr>
          <w:rFonts w:ascii="Arial" w:hAnsi="Arial" w:cs="Arial"/>
          <w:sz w:val="20"/>
          <w:szCs w:val="20"/>
          <w:lang w:val="sr-Latn-BA"/>
        </w:rPr>
      </w:pPr>
      <w:r w:rsidRPr="002F6EE0">
        <w:rPr>
          <w:rFonts w:ascii="Arial" w:hAnsi="Arial" w:cs="Arial"/>
          <w:sz w:val="20"/>
          <w:szCs w:val="20"/>
          <w:lang w:val="sr-Latn-BA"/>
        </w:rPr>
        <w:t xml:space="preserve">Ciljevi naše revizije su </w:t>
      </w:r>
      <w:r>
        <w:rPr>
          <w:rFonts w:ascii="Arial" w:hAnsi="Arial" w:cs="Arial"/>
          <w:sz w:val="20"/>
          <w:szCs w:val="20"/>
          <w:lang w:val="sr-Latn-BA"/>
        </w:rPr>
        <w:t>da se stekne</w:t>
      </w:r>
      <w:r w:rsidRPr="002F6EE0">
        <w:rPr>
          <w:rFonts w:ascii="Arial" w:hAnsi="Arial" w:cs="Arial"/>
          <w:sz w:val="20"/>
          <w:szCs w:val="20"/>
          <w:lang w:val="sr-Latn-BA"/>
        </w:rPr>
        <w:t xml:space="preserve"> razumno uvjerenje o tome jesu li financijski izvještaji u cjelini bez značajnih pogrešnih iskaz</w:t>
      </w:r>
      <w:r>
        <w:rPr>
          <w:rFonts w:ascii="Arial" w:hAnsi="Arial" w:cs="Arial"/>
          <w:sz w:val="20"/>
          <w:szCs w:val="20"/>
          <w:lang w:val="sr-Latn-BA"/>
        </w:rPr>
        <w:t>a, bilo zbog pr</w:t>
      </w:r>
      <w:r w:rsidRPr="002F6EE0">
        <w:rPr>
          <w:rFonts w:ascii="Arial" w:hAnsi="Arial" w:cs="Arial"/>
          <w:sz w:val="20"/>
          <w:szCs w:val="20"/>
          <w:lang w:val="sr-Latn-BA"/>
        </w:rPr>
        <w:t>evara ili pogreške, te izdati revizorski izvještaj koji uključuje naše mišljen</w:t>
      </w:r>
      <w:r>
        <w:rPr>
          <w:rFonts w:ascii="Arial" w:hAnsi="Arial" w:cs="Arial"/>
          <w:sz w:val="20"/>
          <w:szCs w:val="20"/>
          <w:lang w:val="sr-Latn-BA"/>
        </w:rPr>
        <w:t xml:space="preserve">je. Razumno uvjerenje je visok nivo </w:t>
      </w:r>
      <w:r w:rsidRPr="002F6EE0">
        <w:rPr>
          <w:rFonts w:ascii="Arial" w:hAnsi="Arial" w:cs="Arial"/>
          <w:sz w:val="20"/>
          <w:szCs w:val="20"/>
          <w:lang w:val="sr-Latn-BA"/>
        </w:rPr>
        <w:t xml:space="preserve">uvjerenja, ali nije </w:t>
      </w:r>
      <w:r>
        <w:rPr>
          <w:rFonts w:ascii="Arial" w:hAnsi="Arial" w:cs="Arial"/>
          <w:sz w:val="20"/>
          <w:szCs w:val="20"/>
          <w:lang w:val="sr-Latn-BA"/>
        </w:rPr>
        <w:t>garancija</w:t>
      </w:r>
      <w:r w:rsidRPr="002F6EE0">
        <w:rPr>
          <w:rFonts w:ascii="Arial" w:hAnsi="Arial" w:cs="Arial"/>
          <w:sz w:val="20"/>
          <w:szCs w:val="20"/>
          <w:lang w:val="sr-Latn-BA"/>
        </w:rPr>
        <w:t xml:space="preserve"> da će revizija provedena u skladu s Međunarodnim revizijskim standardima (ISA) uvijek otkriti značajan pogrešan ispis kada post</w:t>
      </w:r>
      <w:r>
        <w:rPr>
          <w:rFonts w:ascii="Arial" w:hAnsi="Arial" w:cs="Arial"/>
          <w:sz w:val="20"/>
          <w:szCs w:val="20"/>
          <w:lang w:val="sr-Latn-BA"/>
        </w:rPr>
        <w:t>oji. Pogrešne izjave mogu proizići iz pr</w:t>
      </w:r>
      <w:r w:rsidRPr="002F6EE0">
        <w:rPr>
          <w:rFonts w:ascii="Arial" w:hAnsi="Arial" w:cs="Arial"/>
          <w:sz w:val="20"/>
          <w:szCs w:val="20"/>
          <w:lang w:val="sr-Latn-BA"/>
        </w:rPr>
        <w:t>evare ili pogreške i smatraju se značajnim ako se</w:t>
      </w:r>
      <w:r>
        <w:rPr>
          <w:rFonts w:ascii="Arial" w:hAnsi="Arial" w:cs="Arial"/>
          <w:sz w:val="20"/>
          <w:szCs w:val="20"/>
          <w:lang w:val="sr-Latn-BA"/>
        </w:rPr>
        <w:t xml:space="preserve"> opravdano može očekivati da</w:t>
      </w:r>
      <w:r w:rsidRPr="002F6EE0">
        <w:rPr>
          <w:rFonts w:ascii="Arial" w:hAnsi="Arial" w:cs="Arial"/>
          <w:sz w:val="20"/>
          <w:szCs w:val="20"/>
          <w:lang w:val="sr-Latn-BA"/>
        </w:rPr>
        <w:t xml:space="preserve">, pojedinačno ili u cjelini, </w:t>
      </w:r>
      <w:r>
        <w:rPr>
          <w:rFonts w:ascii="Arial" w:hAnsi="Arial" w:cs="Arial"/>
          <w:sz w:val="20"/>
          <w:szCs w:val="20"/>
          <w:lang w:val="sr-Latn-BA"/>
        </w:rPr>
        <w:t>uti</w:t>
      </w:r>
      <w:r w:rsidRPr="002F6EE0">
        <w:rPr>
          <w:rFonts w:ascii="Arial" w:hAnsi="Arial" w:cs="Arial"/>
          <w:sz w:val="20"/>
          <w:szCs w:val="20"/>
          <w:lang w:val="sr-Latn-BA"/>
        </w:rPr>
        <w:t>ču na ekonomske odluke korisnika donesene na temelju tih financijskih izvještaja.</w:t>
      </w:r>
    </w:p>
    <w:p w:rsidR="004F1599" w:rsidRPr="007663F9" w:rsidRDefault="004F1599" w:rsidP="004F1599">
      <w:pPr>
        <w:widowControl w:val="0"/>
        <w:kinsoku w:val="0"/>
        <w:overflowPunct w:val="0"/>
        <w:spacing w:before="178" w:line="240" w:lineRule="exact"/>
        <w:ind w:right="48"/>
        <w:textAlignment w:val="baseline"/>
        <w:rPr>
          <w:rFonts w:ascii="Arial" w:hAnsi="Arial" w:cs="Arial"/>
          <w:sz w:val="20"/>
          <w:szCs w:val="20"/>
          <w:lang w:val="sr-Latn-BA"/>
        </w:rPr>
      </w:pPr>
      <w:r w:rsidRPr="007663F9">
        <w:rPr>
          <w:rFonts w:ascii="Arial" w:hAnsi="Arial" w:cs="Arial"/>
          <w:sz w:val="20"/>
          <w:szCs w:val="20"/>
          <w:lang w:val="sr-Latn-BA"/>
        </w:rPr>
        <w:t>[</w:t>
      </w:r>
      <w:r w:rsidR="002F1F3F" w:rsidRPr="007663F9">
        <w:rPr>
          <w:rFonts w:ascii="Arial" w:hAnsi="Arial" w:cs="Arial"/>
          <w:i/>
          <w:iCs/>
          <w:sz w:val="20"/>
          <w:szCs w:val="20"/>
          <w:lang w:val="sr-Latn-BA"/>
        </w:rPr>
        <w:t>Odgovornosti revizora</w:t>
      </w:r>
      <w:r w:rsidRPr="007663F9">
        <w:rPr>
          <w:rFonts w:ascii="Arial" w:hAnsi="Arial" w:cs="Arial"/>
          <w:sz w:val="20"/>
          <w:szCs w:val="20"/>
          <w:lang w:val="sr-Latn-BA"/>
        </w:rPr>
        <w:t>]</w:t>
      </w:r>
    </w:p>
    <w:p w:rsidR="00053DF6" w:rsidRDefault="00B248E7" w:rsidP="00FA372E">
      <w:pPr>
        <w:widowControl w:val="0"/>
        <w:kinsoku w:val="0"/>
        <w:overflowPunct w:val="0"/>
        <w:spacing w:before="119" w:after="223" w:line="240" w:lineRule="exact"/>
        <w:ind w:right="48"/>
        <w:jc w:val="both"/>
        <w:textAlignment w:val="baseline"/>
        <w:rPr>
          <w:rFonts w:ascii="Arial" w:hAnsi="Arial" w:cs="Arial"/>
          <w:spacing w:val="-3"/>
          <w:sz w:val="20"/>
          <w:szCs w:val="20"/>
          <w:lang w:val="sr-Latn-BA"/>
        </w:rPr>
      </w:pPr>
      <w:r w:rsidRPr="007663F9">
        <w:rPr>
          <w:rFonts w:ascii="Arial" w:hAnsi="Arial" w:cs="Arial"/>
          <w:spacing w:val="-3"/>
          <w:sz w:val="20"/>
          <w:szCs w:val="20"/>
          <w:lang w:val="sr-Latn-BA"/>
        </w:rPr>
        <w:t>Reviziju ćemo obavljati u skladu sa Međunarodnim standardima revizije</w:t>
      </w:r>
      <w:r w:rsidR="004F1599" w:rsidRPr="007663F9">
        <w:rPr>
          <w:rFonts w:ascii="Arial" w:hAnsi="Arial" w:cs="Arial"/>
          <w:spacing w:val="-3"/>
          <w:sz w:val="20"/>
          <w:szCs w:val="20"/>
          <w:lang w:val="sr-Latn-BA"/>
        </w:rPr>
        <w:t xml:space="preserve"> (I</w:t>
      </w:r>
      <w:r w:rsidRPr="007663F9">
        <w:rPr>
          <w:rFonts w:ascii="Arial" w:hAnsi="Arial" w:cs="Arial"/>
          <w:spacing w:val="-3"/>
          <w:sz w:val="20"/>
          <w:szCs w:val="20"/>
          <w:lang w:val="sr-Latn-BA"/>
        </w:rPr>
        <w:t>SA</w:t>
      </w:r>
      <w:r w:rsidR="004F1599" w:rsidRPr="007663F9">
        <w:rPr>
          <w:rFonts w:ascii="Arial" w:hAnsi="Arial" w:cs="Arial"/>
          <w:spacing w:val="-3"/>
          <w:sz w:val="20"/>
          <w:szCs w:val="20"/>
          <w:lang w:val="sr-Latn-BA"/>
        </w:rPr>
        <w:t xml:space="preserve">). </w:t>
      </w:r>
      <w:r w:rsidRPr="007663F9">
        <w:rPr>
          <w:rFonts w:ascii="Arial" w:hAnsi="Arial" w:cs="Arial"/>
          <w:spacing w:val="-3"/>
          <w:sz w:val="20"/>
          <w:szCs w:val="20"/>
          <w:lang w:val="sr-Latn-BA"/>
        </w:rPr>
        <w:t xml:space="preserve">Ovi standardi zahtijevaju od </w:t>
      </w:r>
      <w:r w:rsidR="00053DF6">
        <w:rPr>
          <w:rFonts w:ascii="Arial" w:hAnsi="Arial" w:cs="Arial"/>
          <w:spacing w:val="-3"/>
          <w:sz w:val="20"/>
          <w:szCs w:val="20"/>
          <w:lang w:val="sr-Latn-BA"/>
        </w:rPr>
        <w:t>nas</w:t>
      </w:r>
      <w:r w:rsidRPr="007663F9">
        <w:rPr>
          <w:rFonts w:ascii="Arial" w:hAnsi="Arial" w:cs="Arial"/>
          <w:spacing w:val="-3"/>
          <w:sz w:val="20"/>
          <w:szCs w:val="20"/>
          <w:lang w:val="sr-Latn-BA"/>
        </w:rPr>
        <w:t xml:space="preserve"> da poštuje</w:t>
      </w:r>
      <w:r w:rsidR="00053DF6">
        <w:rPr>
          <w:rFonts w:ascii="Arial" w:hAnsi="Arial" w:cs="Arial"/>
          <w:spacing w:val="-3"/>
          <w:sz w:val="20"/>
          <w:szCs w:val="20"/>
          <w:lang w:val="sr-Latn-BA"/>
        </w:rPr>
        <w:t xml:space="preserve">mo etička pravila </w:t>
      </w:r>
      <w:r w:rsidR="00DC52BD" w:rsidRPr="007663F9">
        <w:rPr>
          <w:rFonts w:ascii="Arial" w:hAnsi="Arial" w:cs="Arial"/>
          <w:spacing w:val="-3"/>
          <w:sz w:val="20"/>
          <w:szCs w:val="20"/>
          <w:lang w:val="sr-Latn-BA"/>
        </w:rPr>
        <w:t xml:space="preserve">te da </w:t>
      </w:r>
      <w:r w:rsidR="00053DF6">
        <w:rPr>
          <w:rFonts w:ascii="Arial" w:hAnsi="Arial" w:cs="Arial"/>
          <w:spacing w:val="-3"/>
          <w:sz w:val="20"/>
          <w:szCs w:val="20"/>
          <w:lang w:val="sr-Latn-BA"/>
        </w:rPr>
        <w:t>profesionalno i kritički</w:t>
      </w:r>
      <w:r w:rsidR="005565FF" w:rsidRPr="007663F9">
        <w:rPr>
          <w:rFonts w:ascii="Arial" w:hAnsi="Arial" w:cs="Arial"/>
          <w:spacing w:val="-3"/>
          <w:sz w:val="20"/>
          <w:szCs w:val="20"/>
          <w:lang w:val="sr-Latn-BA"/>
        </w:rPr>
        <w:t xml:space="preserve"> </w:t>
      </w:r>
      <w:r w:rsidR="00DC52BD" w:rsidRPr="007663F9">
        <w:rPr>
          <w:rFonts w:ascii="Arial" w:hAnsi="Arial" w:cs="Arial"/>
          <w:spacing w:val="-3"/>
          <w:sz w:val="20"/>
          <w:szCs w:val="20"/>
          <w:lang w:val="sr-Latn-BA"/>
        </w:rPr>
        <w:t>obavlja</w:t>
      </w:r>
      <w:r w:rsidR="00053DF6">
        <w:rPr>
          <w:rFonts w:ascii="Arial" w:hAnsi="Arial" w:cs="Arial"/>
          <w:spacing w:val="-3"/>
          <w:sz w:val="20"/>
          <w:szCs w:val="20"/>
          <w:lang w:val="sr-Latn-BA"/>
        </w:rPr>
        <w:t>mo reviziju</w:t>
      </w:r>
      <w:r w:rsidR="00DC52BD" w:rsidRPr="007663F9">
        <w:rPr>
          <w:rFonts w:ascii="Arial" w:hAnsi="Arial" w:cs="Arial"/>
          <w:spacing w:val="-3"/>
          <w:sz w:val="20"/>
          <w:szCs w:val="20"/>
          <w:lang w:val="sr-Latn-BA"/>
        </w:rPr>
        <w:t xml:space="preserve">. </w:t>
      </w:r>
      <w:r w:rsidR="00053DF6">
        <w:rPr>
          <w:rFonts w:ascii="Arial" w:hAnsi="Arial" w:cs="Arial"/>
          <w:spacing w:val="-3"/>
          <w:sz w:val="20"/>
          <w:szCs w:val="20"/>
          <w:lang w:val="sr-Latn-BA"/>
        </w:rPr>
        <w:t>Dalje:</w:t>
      </w:r>
    </w:p>
    <w:p w:rsidR="00B50EB8" w:rsidRPr="00295A1B" w:rsidRDefault="00B50EB8" w:rsidP="00B50EB8">
      <w:pPr>
        <w:pStyle w:val="ListParagraph"/>
        <w:widowControl w:val="0"/>
        <w:numPr>
          <w:ilvl w:val="0"/>
          <w:numId w:val="45"/>
        </w:numPr>
        <w:kinsoku w:val="0"/>
        <w:overflowPunct w:val="0"/>
        <w:spacing w:before="120" w:line="276" w:lineRule="auto"/>
        <w:ind w:right="48"/>
        <w:jc w:val="both"/>
        <w:textAlignment w:val="baseline"/>
        <w:rPr>
          <w:rFonts w:ascii="Arial" w:hAnsi="Arial" w:cs="Arial"/>
          <w:spacing w:val="-6"/>
          <w:sz w:val="20"/>
          <w:szCs w:val="20"/>
          <w:lang w:val="sr-Latn-BA"/>
        </w:rPr>
      </w:pPr>
      <w:r>
        <w:rPr>
          <w:rFonts w:ascii="Arial" w:hAnsi="Arial" w:cs="Arial"/>
          <w:spacing w:val="-3"/>
          <w:sz w:val="20"/>
          <w:szCs w:val="20"/>
          <w:lang w:val="sr-Latn-BA"/>
        </w:rPr>
        <w:t>Identifikuje</w:t>
      </w:r>
      <w:r w:rsidRPr="00B50EB8">
        <w:rPr>
          <w:rFonts w:ascii="Arial" w:hAnsi="Arial" w:cs="Arial"/>
          <w:spacing w:val="-3"/>
          <w:sz w:val="20"/>
          <w:szCs w:val="20"/>
          <w:lang w:val="sr-Latn-BA"/>
        </w:rPr>
        <w:t xml:space="preserve">mo i procjenjujemo rizike materijalno značajnih pogrešnih prikaza u financijskim izvještajima, bilo zbog prijevara ili pogreške, </w:t>
      </w:r>
      <w:r>
        <w:rPr>
          <w:rFonts w:ascii="Arial" w:hAnsi="Arial" w:cs="Arial"/>
          <w:spacing w:val="-3"/>
          <w:sz w:val="20"/>
          <w:szCs w:val="20"/>
          <w:lang w:val="sr-Latn-BA"/>
        </w:rPr>
        <w:t>definišemo i primijenjujemo</w:t>
      </w:r>
      <w:r w:rsidRPr="00B50EB8">
        <w:rPr>
          <w:rFonts w:ascii="Arial" w:hAnsi="Arial" w:cs="Arial"/>
          <w:spacing w:val="-3"/>
          <w:sz w:val="20"/>
          <w:szCs w:val="20"/>
          <w:lang w:val="sr-Latn-BA"/>
        </w:rPr>
        <w:t xml:space="preserve"> revizijske postupke kao odgovor na takve rizike te </w:t>
      </w:r>
      <w:r>
        <w:rPr>
          <w:rFonts w:ascii="Arial" w:hAnsi="Arial" w:cs="Arial"/>
          <w:spacing w:val="-3"/>
          <w:sz w:val="20"/>
          <w:szCs w:val="20"/>
          <w:lang w:val="sr-Latn-BA"/>
        </w:rPr>
        <w:t>prikupljamo dovoljno odgovarajućih</w:t>
      </w:r>
      <w:r w:rsidRPr="00B50EB8">
        <w:rPr>
          <w:rFonts w:ascii="Arial" w:hAnsi="Arial" w:cs="Arial"/>
          <w:spacing w:val="-3"/>
          <w:sz w:val="20"/>
          <w:szCs w:val="20"/>
          <w:lang w:val="sr-Latn-BA"/>
        </w:rPr>
        <w:t xml:space="preserve"> revizi</w:t>
      </w:r>
      <w:r>
        <w:rPr>
          <w:rFonts w:ascii="Arial" w:hAnsi="Arial" w:cs="Arial"/>
          <w:spacing w:val="-3"/>
          <w:sz w:val="20"/>
          <w:szCs w:val="20"/>
          <w:lang w:val="sr-Latn-BA"/>
        </w:rPr>
        <w:t>jskih dokaza</w:t>
      </w:r>
      <w:r w:rsidRPr="00B50EB8">
        <w:rPr>
          <w:rFonts w:ascii="Arial" w:hAnsi="Arial" w:cs="Arial"/>
          <w:spacing w:val="-3"/>
          <w:sz w:val="20"/>
          <w:szCs w:val="20"/>
          <w:lang w:val="sr-Latn-BA"/>
        </w:rPr>
        <w:t xml:space="preserve"> za utemeljenje našeg mišljenja. Rizik da se ne otkrije značajna </w:t>
      </w:r>
      <w:r>
        <w:rPr>
          <w:rFonts w:ascii="Arial" w:hAnsi="Arial" w:cs="Arial"/>
          <w:spacing w:val="-3"/>
          <w:sz w:val="20"/>
          <w:szCs w:val="20"/>
          <w:lang w:val="sr-Latn-BA"/>
        </w:rPr>
        <w:t>pogrešna izjava</w:t>
      </w:r>
      <w:r w:rsidRPr="00B50EB8">
        <w:rPr>
          <w:rFonts w:ascii="Arial" w:hAnsi="Arial" w:cs="Arial"/>
          <w:spacing w:val="-3"/>
          <w:sz w:val="20"/>
          <w:szCs w:val="20"/>
          <w:lang w:val="sr-Latn-BA"/>
        </w:rPr>
        <w:t xml:space="preserve"> zbog prevare veći je od značajne pogrešne izjave koja je rezultat pogreške, jer prevara može uključivati tajnu, </w:t>
      </w:r>
      <w:r>
        <w:rPr>
          <w:rFonts w:ascii="Arial" w:hAnsi="Arial" w:cs="Arial"/>
          <w:spacing w:val="-3"/>
          <w:sz w:val="20"/>
          <w:szCs w:val="20"/>
          <w:lang w:val="sr-Latn-BA"/>
        </w:rPr>
        <w:t>falsifikovanje</w:t>
      </w:r>
      <w:r w:rsidRPr="00B50EB8">
        <w:rPr>
          <w:rFonts w:ascii="Arial" w:hAnsi="Arial" w:cs="Arial"/>
          <w:spacing w:val="-3"/>
          <w:sz w:val="20"/>
          <w:szCs w:val="20"/>
          <w:lang w:val="sr-Latn-BA"/>
        </w:rPr>
        <w:t>, dobrovoljne propuste, l</w:t>
      </w:r>
      <w:r>
        <w:rPr>
          <w:rFonts w:ascii="Arial" w:hAnsi="Arial" w:cs="Arial"/>
          <w:spacing w:val="-3"/>
          <w:sz w:val="20"/>
          <w:szCs w:val="20"/>
          <w:lang w:val="sr-Latn-BA"/>
        </w:rPr>
        <w:t>ažno predstavljanje ili zaobilaženje</w:t>
      </w:r>
      <w:r w:rsidRPr="00B50EB8">
        <w:rPr>
          <w:rFonts w:ascii="Arial" w:hAnsi="Arial" w:cs="Arial"/>
          <w:spacing w:val="-3"/>
          <w:sz w:val="20"/>
          <w:szCs w:val="20"/>
          <w:lang w:val="sr-Latn-BA"/>
        </w:rPr>
        <w:t xml:space="preserve"> unutrašnju kontrolu;</w:t>
      </w:r>
    </w:p>
    <w:p w:rsidR="00295A1B" w:rsidRPr="00295A1B" w:rsidRDefault="00295A1B" w:rsidP="00B50EB8">
      <w:pPr>
        <w:pStyle w:val="ListParagraph"/>
        <w:widowControl w:val="0"/>
        <w:numPr>
          <w:ilvl w:val="0"/>
          <w:numId w:val="45"/>
        </w:numPr>
        <w:kinsoku w:val="0"/>
        <w:overflowPunct w:val="0"/>
        <w:spacing w:before="120" w:line="276" w:lineRule="auto"/>
        <w:ind w:right="48"/>
        <w:jc w:val="both"/>
        <w:textAlignment w:val="baseline"/>
        <w:rPr>
          <w:rFonts w:ascii="Arial" w:hAnsi="Arial" w:cs="Arial"/>
          <w:spacing w:val="-6"/>
          <w:sz w:val="20"/>
          <w:szCs w:val="20"/>
          <w:lang w:val="sr-Latn-BA"/>
        </w:rPr>
      </w:pPr>
      <w:r w:rsidRPr="007663F9">
        <w:rPr>
          <w:rFonts w:ascii="Arial" w:hAnsi="Arial" w:cs="Arial"/>
          <w:sz w:val="20"/>
          <w:szCs w:val="20"/>
          <w:lang w:val="sr-Latn-BA"/>
        </w:rPr>
        <w:t xml:space="preserve">Prilikom vršenja procjene rizika, razmatramo interne kontrole relevantne kod pripremanja finansijskih izvještaja od strane društva sa ciljem da se osmisle revizijske procedure koju su prikladne u datim okolnostima ali ne u svrhe izražavanja mišljenja o efikasnosti internih kontrola </w:t>
      </w:r>
      <w:r w:rsidRPr="007663F9">
        <w:rPr>
          <w:rFonts w:ascii="Arial" w:hAnsi="Arial" w:cs="Arial"/>
          <w:sz w:val="20"/>
          <w:szCs w:val="20"/>
          <w:lang w:val="sr-Latn-BA"/>
        </w:rPr>
        <w:lastRenderedPageBreak/>
        <w:t>društva.</w:t>
      </w:r>
      <w:r>
        <w:rPr>
          <w:rStyle w:val="FootnoteReference"/>
          <w:rFonts w:ascii="Arial" w:hAnsi="Arial" w:cs="Arial"/>
          <w:sz w:val="20"/>
          <w:szCs w:val="20"/>
          <w:lang w:val="sr-Latn-BA"/>
        </w:rPr>
        <w:footnoteReference w:id="3"/>
      </w:r>
      <w:r w:rsidRPr="007663F9">
        <w:rPr>
          <w:rFonts w:ascii="Arial" w:hAnsi="Arial" w:cs="Arial"/>
          <w:sz w:val="20"/>
          <w:szCs w:val="20"/>
          <w:lang w:val="sr-Latn-BA"/>
        </w:rPr>
        <w:t xml:space="preserve"> Međutim, pismeno ćemo vas obavijestiti o svim značajnim nedostacima u internoj kontroli relevantnoj za reviziju finansijskih izvještaja koje smo identifikovali tokom revizije</w:t>
      </w:r>
      <w:r>
        <w:rPr>
          <w:rFonts w:ascii="Arial" w:hAnsi="Arial" w:cs="Arial"/>
          <w:sz w:val="20"/>
          <w:szCs w:val="20"/>
          <w:lang w:val="sr-Latn-BA"/>
        </w:rPr>
        <w:t>;</w:t>
      </w:r>
    </w:p>
    <w:p w:rsidR="00295A1B" w:rsidRDefault="00875D23" w:rsidP="00875D23">
      <w:pPr>
        <w:pStyle w:val="ListParagraph"/>
        <w:widowControl w:val="0"/>
        <w:numPr>
          <w:ilvl w:val="0"/>
          <w:numId w:val="45"/>
        </w:numPr>
        <w:kinsoku w:val="0"/>
        <w:overflowPunct w:val="0"/>
        <w:spacing w:before="120" w:line="276" w:lineRule="auto"/>
        <w:ind w:right="48"/>
        <w:jc w:val="both"/>
        <w:textAlignment w:val="baseline"/>
        <w:rPr>
          <w:rFonts w:ascii="Arial" w:hAnsi="Arial" w:cs="Arial"/>
          <w:spacing w:val="-6"/>
          <w:sz w:val="20"/>
          <w:szCs w:val="20"/>
          <w:lang w:val="sr-Latn-BA"/>
        </w:rPr>
      </w:pPr>
      <w:r w:rsidRPr="00875D23">
        <w:rPr>
          <w:rFonts w:ascii="Arial" w:hAnsi="Arial" w:cs="Arial"/>
          <w:spacing w:val="-6"/>
          <w:sz w:val="20"/>
          <w:szCs w:val="20"/>
          <w:lang w:val="sr-Latn-BA"/>
        </w:rPr>
        <w:t>Procjenjujemo prikladnost korištenih računovodstvenih metoda i razumnost računovodstvenih procjena koje je napravilo rukovodstvo, kao i informacija koje su im dostavile;</w:t>
      </w:r>
    </w:p>
    <w:p w:rsidR="00875D23" w:rsidRPr="00875D23" w:rsidRDefault="00875D23" w:rsidP="00875D23">
      <w:pPr>
        <w:pStyle w:val="ListParagraph"/>
        <w:widowControl w:val="0"/>
        <w:numPr>
          <w:ilvl w:val="0"/>
          <w:numId w:val="45"/>
        </w:numPr>
        <w:kinsoku w:val="0"/>
        <w:overflowPunct w:val="0"/>
        <w:spacing w:before="120" w:line="276" w:lineRule="auto"/>
        <w:ind w:right="48"/>
        <w:jc w:val="both"/>
        <w:textAlignment w:val="baseline"/>
        <w:rPr>
          <w:rFonts w:ascii="Arial" w:hAnsi="Arial" w:cs="Arial"/>
          <w:spacing w:val="-6"/>
          <w:sz w:val="20"/>
          <w:szCs w:val="20"/>
          <w:lang w:val="sr-Latn-BA"/>
        </w:rPr>
      </w:pPr>
      <w:r w:rsidRPr="00875D23">
        <w:rPr>
          <w:rFonts w:ascii="Arial" w:hAnsi="Arial" w:cs="Arial"/>
          <w:spacing w:val="-6"/>
          <w:sz w:val="20"/>
          <w:szCs w:val="20"/>
          <w:lang w:val="sr-Latn-BA"/>
        </w:rPr>
        <w:t>Zaključujemo u pogledu pr</w:t>
      </w:r>
      <w:r>
        <w:rPr>
          <w:rFonts w:ascii="Arial" w:hAnsi="Arial" w:cs="Arial"/>
          <w:spacing w:val="-6"/>
          <w:sz w:val="20"/>
          <w:szCs w:val="20"/>
          <w:lang w:val="sr-Latn-BA"/>
        </w:rPr>
        <w:t>imjerenosti primjene</w:t>
      </w:r>
      <w:r w:rsidRPr="00875D23">
        <w:rPr>
          <w:rFonts w:ascii="Arial" w:hAnsi="Arial" w:cs="Arial"/>
          <w:spacing w:val="-6"/>
          <w:sz w:val="20"/>
          <w:szCs w:val="20"/>
          <w:lang w:val="sr-Latn-BA"/>
        </w:rPr>
        <w:t xml:space="preserve"> </w:t>
      </w:r>
      <w:r w:rsidR="005F0B8E">
        <w:rPr>
          <w:rFonts w:ascii="Arial" w:hAnsi="Arial" w:cs="Arial"/>
          <w:spacing w:val="-6"/>
          <w:sz w:val="20"/>
          <w:szCs w:val="20"/>
          <w:lang w:val="sr-Latn-BA"/>
        </w:rPr>
        <w:t>going concern</w:t>
      </w:r>
      <w:r w:rsidR="005F0B8E" w:rsidRPr="00875D23">
        <w:rPr>
          <w:rFonts w:ascii="Arial" w:hAnsi="Arial" w:cs="Arial"/>
          <w:spacing w:val="-6"/>
          <w:sz w:val="20"/>
          <w:szCs w:val="20"/>
          <w:lang w:val="sr-Latn-BA"/>
        </w:rPr>
        <w:t xml:space="preserve"> </w:t>
      </w:r>
      <w:r w:rsidR="005F0B8E">
        <w:rPr>
          <w:rFonts w:ascii="Arial" w:hAnsi="Arial" w:cs="Arial"/>
          <w:spacing w:val="-6"/>
          <w:sz w:val="20"/>
          <w:szCs w:val="20"/>
          <w:lang w:val="sr-Latn-BA"/>
        </w:rPr>
        <w:t>principa</w:t>
      </w:r>
      <w:r w:rsidRPr="00875D23">
        <w:rPr>
          <w:rFonts w:ascii="Arial" w:hAnsi="Arial" w:cs="Arial"/>
          <w:spacing w:val="-6"/>
          <w:sz w:val="20"/>
          <w:szCs w:val="20"/>
          <w:lang w:val="sr-Latn-BA"/>
        </w:rPr>
        <w:t xml:space="preserve"> računovodstva i, na osnovu prikupljenih revizorskih dokaza, postoji li značajna neizvjesnost vezana </w:t>
      </w:r>
      <w:r w:rsidR="005F0B8E">
        <w:rPr>
          <w:rFonts w:ascii="Arial" w:hAnsi="Arial" w:cs="Arial"/>
          <w:spacing w:val="-6"/>
          <w:sz w:val="20"/>
          <w:szCs w:val="20"/>
          <w:lang w:val="sr-Latn-BA"/>
        </w:rPr>
        <w:t>za</w:t>
      </w:r>
      <w:r w:rsidRPr="00875D23">
        <w:rPr>
          <w:rFonts w:ascii="Arial" w:hAnsi="Arial" w:cs="Arial"/>
          <w:spacing w:val="-6"/>
          <w:sz w:val="20"/>
          <w:szCs w:val="20"/>
          <w:lang w:val="sr-Latn-BA"/>
        </w:rPr>
        <w:t xml:space="preserve"> događaje ili </w:t>
      </w:r>
      <w:r w:rsidR="005F0B8E">
        <w:rPr>
          <w:rFonts w:ascii="Arial" w:hAnsi="Arial" w:cs="Arial"/>
          <w:spacing w:val="-6"/>
          <w:sz w:val="20"/>
          <w:szCs w:val="20"/>
          <w:lang w:val="sr-Latn-BA"/>
        </w:rPr>
        <w:t>situacije koje mogu dovesti</w:t>
      </w:r>
      <w:r w:rsidRPr="00875D23">
        <w:rPr>
          <w:rFonts w:ascii="Arial" w:hAnsi="Arial" w:cs="Arial"/>
          <w:spacing w:val="-6"/>
          <w:sz w:val="20"/>
          <w:szCs w:val="20"/>
          <w:lang w:val="sr-Latn-BA"/>
        </w:rPr>
        <w:t xml:space="preserve"> u značajnu sumnju sposobnost </w:t>
      </w:r>
      <w:r w:rsidR="005F0B8E">
        <w:rPr>
          <w:rFonts w:ascii="Arial" w:hAnsi="Arial" w:cs="Arial"/>
          <w:spacing w:val="-6"/>
          <w:sz w:val="20"/>
          <w:szCs w:val="20"/>
          <w:lang w:val="sr-Latn-BA"/>
        </w:rPr>
        <w:t>društva</w:t>
      </w:r>
      <w:r w:rsidRPr="00875D23">
        <w:rPr>
          <w:rFonts w:ascii="Arial" w:hAnsi="Arial" w:cs="Arial"/>
          <w:spacing w:val="-6"/>
          <w:sz w:val="20"/>
          <w:szCs w:val="20"/>
          <w:lang w:val="sr-Latn-BA"/>
        </w:rPr>
        <w:t xml:space="preserve"> da nastavi sa </w:t>
      </w:r>
      <w:r w:rsidR="005F0B8E">
        <w:rPr>
          <w:rFonts w:ascii="Arial" w:hAnsi="Arial" w:cs="Arial"/>
          <w:spacing w:val="-6"/>
          <w:sz w:val="20"/>
          <w:szCs w:val="20"/>
          <w:lang w:val="sr-Latn-BA"/>
        </w:rPr>
        <w:t>radom</w:t>
      </w:r>
      <w:r w:rsidRPr="00875D23">
        <w:rPr>
          <w:rFonts w:ascii="Arial" w:hAnsi="Arial" w:cs="Arial"/>
          <w:spacing w:val="-6"/>
          <w:sz w:val="20"/>
          <w:szCs w:val="20"/>
          <w:lang w:val="sr-Latn-BA"/>
        </w:rPr>
        <w:t xml:space="preserve">. Ako utvrdimo značajnu nesigurnost, </w:t>
      </w:r>
      <w:r w:rsidR="005F0B8E">
        <w:rPr>
          <w:rFonts w:ascii="Arial" w:hAnsi="Arial" w:cs="Arial"/>
          <w:spacing w:val="-6"/>
          <w:sz w:val="20"/>
          <w:szCs w:val="20"/>
          <w:lang w:val="sr-Latn-BA"/>
        </w:rPr>
        <w:t>čitatelju</w:t>
      </w:r>
      <w:r w:rsidRPr="00875D23">
        <w:rPr>
          <w:rFonts w:ascii="Arial" w:hAnsi="Arial" w:cs="Arial"/>
          <w:spacing w:val="-6"/>
          <w:sz w:val="20"/>
          <w:szCs w:val="20"/>
          <w:lang w:val="sr-Latn-BA"/>
        </w:rPr>
        <w:t xml:space="preserve"> našeg izvještaja moramo skrenuti pozornost na informacije navedene u financijskim izvještajima o toj neizvjesnosti ili, ako te informacije nisu adekvatne, izraziti dopunjeno mišljenje. Naši zaključci</w:t>
      </w:r>
      <w:r w:rsidR="005F0B8E">
        <w:rPr>
          <w:rFonts w:ascii="Arial" w:hAnsi="Arial" w:cs="Arial"/>
          <w:spacing w:val="-6"/>
          <w:sz w:val="20"/>
          <w:szCs w:val="20"/>
          <w:lang w:val="sr-Latn-BA"/>
        </w:rPr>
        <w:t xml:space="preserve"> se</w:t>
      </w:r>
      <w:r w:rsidRPr="00875D23">
        <w:rPr>
          <w:rFonts w:ascii="Arial" w:hAnsi="Arial" w:cs="Arial"/>
          <w:spacing w:val="-6"/>
          <w:sz w:val="20"/>
          <w:szCs w:val="20"/>
          <w:lang w:val="sr-Latn-BA"/>
        </w:rPr>
        <w:t xml:space="preserve"> temelje na dokazima revizije prikupljenim do datuma našeg revizorskog izvještaja. Međutim, budući uslovi ili događaji mogli bi dovesti do toga da </w:t>
      </w:r>
      <w:r w:rsidR="005F0B8E">
        <w:rPr>
          <w:rFonts w:ascii="Arial" w:hAnsi="Arial" w:cs="Arial"/>
          <w:spacing w:val="-6"/>
          <w:sz w:val="20"/>
          <w:szCs w:val="20"/>
          <w:lang w:val="sr-Latn-BA"/>
        </w:rPr>
        <w:t>društvo</w:t>
      </w:r>
      <w:r w:rsidRPr="00875D23">
        <w:rPr>
          <w:rFonts w:ascii="Arial" w:hAnsi="Arial" w:cs="Arial"/>
          <w:spacing w:val="-6"/>
          <w:sz w:val="20"/>
          <w:szCs w:val="20"/>
          <w:lang w:val="sr-Latn-BA"/>
        </w:rPr>
        <w:t xml:space="preserve"> </w:t>
      </w:r>
      <w:r w:rsidR="005F0B8E">
        <w:rPr>
          <w:rFonts w:ascii="Arial" w:hAnsi="Arial" w:cs="Arial"/>
          <w:spacing w:val="-6"/>
          <w:sz w:val="20"/>
          <w:szCs w:val="20"/>
          <w:lang w:val="sr-Latn-BA"/>
        </w:rPr>
        <w:t>prekine</w:t>
      </w:r>
      <w:r w:rsidRPr="00875D23">
        <w:rPr>
          <w:rFonts w:ascii="Arial" w:hAnsi="Arial" w:cs="Arial"/>
          <w:spacing w:val="-6"/>
          <w:sz w:val="20"/>
          <w:szCs w:val="20"/>
          <w:lang w:val="sr-Latn-BA"/>
        </w:rPr>
        <w:t xml:space="preserve"> s radom;</w:t>
      </w:r>
    </w:p>
    <w:p w:rsidR="00875D23" w:rsidRPr="00B50EB8" w:rsidRDefault="00875D23" w:rsidP="00875D23">
      <w:pPr>
        <w:pStyle w:val="ListParagraph"/>
        <w:widowControl w:val="0"/>
        <w:numPr>
          <w:ilvl w:val="0"/>
          <w:numId w:val="45"/>
        </w:numPr>
        <w:kinsoku w:val="0"/>
        <w:overflowPunct w:val="0"/>
        <w:spacing w:before="120" w:line="276" w:lineRule="auto"/>
        <w:ind w:right="48"/>
        <w:jc w:val="both"/>
        <w:textAlignment w:val="baseline"/>
        <w:rPr>
          <w:rFonts w:ascii="Arial" w:hAnsi="Arial" w:cs="Arial"/>
          <w:spacing w:val="-6"/>
          <w:sz w:val="20"/>
          <w:szCs w:val="20"/>
          <w:lang w:val="sr-Latn-BA"/>
        </w:rPr>
      </w:pPr>
      <w:r w:rsidRPr="00875D23">
        <w:rPr>
          <w:rFonts w:ascii="Arial" w:hAnsi="Arial" w:cs="Arial"/>
          <w:spacing w:val="-6"/>
          <w:sz w:val="20"/>
          <w:szCs w:val="20"/>
          <w:lang w:val="sr-Latn-BA"/>
        </w:rPr>
        <w:t>Cijenimo cjelokupnu prezentaciju, strukturu i sadržaj financijskih izvještaja, uključujući i informacije sadržane u financijskim izvještajima, te procjenjujemo odražavaju li financijski izvještaji povezane transakcije i događaje na način na koji daje iskrenu prezentaciju.</w:t>
      </w:r>
    </w:p>
    <w:p w:rsidR="004F1599" w:rsidRPr="00B50EB8" w:rsidRDefault="00A4314A" w:rsidP="00B50EB8">
      <w:pPr>
        <w:widowControl w:val="0"/>
        <w:kinsoku w:val="0"/>
        <w:overflowPunct w:val="0"/>
        <w:spacing w:before="120" w:line="276" w:lineRule="auto"/>
        <w:ind w:right="48"/>
        <w:jc w:val="both"/>
        <w:textAlignment w:val="baseline"/>
        <w:rPr>
          <w:rFonts w:ascii="Arial" w:hAnsi="Arial" w:cs="Arial"/>
          <w:spacing w:val="-6"/>
          <w:sz w:val="20"/>
          <w:szCs w:val="20"/>
          <w:lang w:val="sr-Latn-BA"/>
        </w:rPr>
      </w:pPr>
      <w:r w:rsidRPr="00B50EB8">
        <w:rPr>
          <w:rFonts w:ascii="Arial" w:hAnsi="Arial" w:cs="Arial"/>
          <w:spacing w:val="-6"/>
          <w:sz w:val="20"/>
          <w:szCs w:val="20"/>
          <w:lang w:val="sr-Latn-BA"/>
        </w:rPr>
        <w:t xml:space="preserve">Zbog inherentnih ograničenja revizije, </w:t>
      </w:r>
      <w:r w:rsidR="00876E60" w:rsidRPr="00B50EB8">
        <w:rPr>
          <w:rFonts w:ascii="Arial" w:hAnsi="Arial" w:cs="Arial"/>
          <w:spacing w:val="-6"/>
          <w:sz w:val="20"/>
          <w:szCs w:val="20"/>
          <w:lang w:val="sr-Latn-BA"/>
        </w:rPr>
        <w:t>kao</w:t>
      </w:r>
      <w:r w:rsidR="005565FF" w:rsidRPr="00B50EB8">
        <w:rPr>
          <w:rFonts w:ascii="Arial" w:hAnsi="Arial" w:cs="Arial"/>
          <w:spacing w:val="-6"/>
          <w:sz w:val="20"/>
          <w:szCs w:val="20"/>
          <w:lang w:val="sr-Latn-BA"/>
        </w:rPr>
        <w:t xml:space="preserve"> i </w:t>
      </w:r>
      <w:r w:rsidRPr="00B50EB8">
        <w:rPr>
          <w:rFonts w:ascii="Arial" w:hAnsi="Arial" w:cs="Arial"/>
          <w:spacing w:val="-6"/>
          <w:sz w:val="20"/>
          <w:szCs w:val="20"/>
          <w:lang w:val="sr-Latn-BA"/>
        </w:rPr>
        <w:t>inherentnih ograničenja interne kontrole, postoji neizbježni rizik da neki materijalno pogrešni iskazi neće biti otkriveni iako je revizija ispravno planirana</w:t>
      </w:r>
      <w:r w:rsidR="005565FF" w:rsidRPr="00B50EB8">
        <w:rPr>
          <w:rFonts w:ascii="Arial" w:hAnsi="Arial" w:cs="Arial"/>
          <w:spacing w:val="-6"/>
          <w:sz w:val="20"/>
          <w:szCs w:val="20"/>
          <w:lang w:val="sr-Latn-BA"/>
        </w:rPr>
        <w:t xml:space="preserve"> i </w:t>
      </w:r>
      <w:r w:rsidRPr="00B50EB8">
        <w:rPr>
          <w:rFonts w:ascii="Arial" w:hAnsi="Arial" w:cs="Arial"/>
          <w:spacing w:val="-6"/>
          <w:sz w:val="20"/>
          <w:szCs w:val="20"/>
          <w:lang w:val="sr-Latn-BA"/>
        </w:rPr>
        <w:t>vršena u skladu sa standardima ISA</w:t>
      </w:r>
      <w:r w:rsidR="004F1599" w:rsidRPr="00B50EB8">
        <w:rPr>
          <w:rFonts w:ascii="Arial" w:hAnsi="Arial" w:cs="Arial"/>
          <w:spacing w:val="-6"/>
          <w:sz w:val="20"/>
          <w:szCs w:val="20"/>
          <w:lang w:val="sr-Latn-BA"/>
        </w:rPr>
        <w:t>.</w:t>
      </w:r>
    </w:p>
    <w:p w:rsidR="004F1599" w:rsidRPr="007663F9" w:rsidRDefault="004F1599" w:rsidP="004F1599">
      <w:pPr>
        <w:widowControl w:val="0"/>
        <w:kinsoku w:val="0"/>
        <w:overflowPunct w:val="0"/>
        <w:spacing w:before="121" w:line="240" w:lineRule="exact"/>
        <w:ind w:right="-235"/>
        <w:jc w:val="both"/>
        <w:textAlignment w:val="baseline"/>
        <w:rPr>
          <w:rFonts w:ascii="Arial" w:hAnsi="Arial" w:cs="Arial"/>
          <w:spacing w:val="-3"/>
          <w:sz w:val="20"/>
          <w:szCs w:val="20"/>
          <w:lang w:val="sr-Latn-BA"/>
        </w:rPr>
      </w:pPr>
      <w:r w:rsidRPr="007663F9">
        <w:rPr>
          <w:rFonts w:ascii="Arial" w:hAnsi="Arial" w:cs="Arial"/>
          <w:spacing w:val="-3"/>
          <w:sz w:val="20"/>
          <w:szCs w:val="20"/>
          <w:lang w:val="sr-Latn-BA"/>
        </w:rPr>
        <w:t>[</w:t>
      </w:r>
      <w:r w:rsidR="006E0B78" w:rsidRPr="007663F9">
        <w:rPr>
          <w:rFonts w:ascii="Arial" w:hAnsi="Arial" w:cs="Arial"/>
          <w:i/>
          <w:iCs/>
          <w:spacing w:val="-3"/>
          <w:sz w:val="20"/>
          <w:szCs w:val="20"/>
          <w:lang w:val="sr-Latn-BA"/>
        </w:rPr>
        <w:t>Odgovornost menadžmenta</w:t>
      </w:r>
      <w:r w:rsidR="005565FF" w:rsidRPr="007663F9">
        <w:rPr>
          <w:rFonts w:ascii="Arial" w:hAnsi="Arial" w:cs="Arial"/>
          <w:i/>
          <w:iCs/>
          <w:spacing w:val="-3"/>
          <w:sz w:val="20"/>
          <w:szCs w:val="20"/>
          <w:lang w:val="sr-Latn-BA"/>
        </w:rPr>
        <w:t xml:space="preserve"> i </w:t>
      </w:r>
      <w:r w:rsidR="006E0B78" w:rsidRPr="007663F9">
        <w:rPr>
          <w:rFonts w:ascii="Arial" w:hAnsi="Arial" w:cs="Arial"/>
          <w:i/>
          <w:iCs/>
          <w:spacing w:val="-3"/>
          <w:sz w:val="20"/>
          <w:szCs w:val="20"/>
          <w:lang w:val="sr-Latn-BA"/>
        </w:rPr>
        <w:t xml:space="preserve">identifikacija važećeg okvira za finansijsko izvještavanje </w:t>
      </w:r>
      <w:r w:rsidRPr="007663F9">
        <w:rPr>
          <w:rFonts w:ascii="Arial" w:hAnsi="Arial" w:cs="Arial"/>
          <w:i/>
          <w:iCs/>
          <w:spacing w:val="-3"/>
          <w:sz w:val="20"/>
          <w:szCs w:val="20"/>
          <w:lang w:val="sr-Latn-BA"/>
        </w:rPr>
        <w:t>(</w:t>
      </w:r>
      <w:r w:rsidR="006E0B78" w:rsidRPr="007663F9">
        <w:rPr>
          <w:rFonts w:ascii="Arial" w:hAnsi="Arial" w:cs="Arial"/>
          <w:i/>
          <w:iCs/>
          <w:spacing w:val="-3"/>
          <w:sz w:val="20"/>
          <w:szCs w:val="20"/>
          <w:lang w:val="sr-Latn-BA"/>
        </w:rPr>
        <w:t>u svrhu ovog primjera pretpostavlja se da revizor nije utvrdio da zakon ili propis propisuje ove odgovornosti u odgovarajućem smislu</w:t>
      </w:r>
      <w:r w:rsidRPr="007663F9">
        <w:rPr>
          <w:rFonts w:ascii="Arial" w:hAnsi="Arial" w:cs="Arial"/>
          <w:i/>
          <w:iCs/>
          <w:spacing w:val="-3"/>
          <w:sz w:val="20"/>
          <w:szCs w:val="20"/>
          <w:lang w:val="sr-Latn-BA"/>
        </w:rPr>
        <w:t xml:space="preserve">; </w:t>
      </w:r>
      <w:r w:rsidR="005F0B8E">
        <w:rPr>
          <w:rFonts w:ascii="Arial" w:hAnsi="Arial" w:cs="Arial"/>
          <w:i/>
          <w:iCs/>
          <w:spacing w:val="-3"/>
          <w:sz w:val="20"/>
          <w:szCs w:val="20"/>
          <w:lang w:val="sr-Latn-BA"/>
        </w:rPr>
        <w:t>u tom slučaju</w:t>
      </w:r>
      <w:r w:rsidR="006E0B78" w:rsidRPr="007663F9">
        <w:rPr>
          <w:rFonts w:ascii="Arial" w:hAnsi="Arial" w:cs="Arial"/>
          <w:i/>
          <w:iCs/>
          <w:spacing w:val="-3"/>
          <w:sz w:val="20"/>
          <w:szCs w:val="20"/>
          <w:lang w:val="sr-Latn-BA"/>
        </w:rPr>
        <w:t xml:space="preserve"> se koristi opis u</w:t>
      </w:r>
      <w:r w:rsidRPr="007663F9">
        <w:rPr>
          <w:rFonts w:ascii="Arial" w:hAnsi="Arial" w:cs="Arial"/>
          <w:i/>
          <w:iCs/>
          <w:spacing w:val="-3"/>
          <w:sz w:val="20"/>
          <w:szCs w:val="20"/>
          <w:lang w:val="sr-Latn-BA"/>
        </w:rPr>
        <w:t xml:space="preserve"> paragra</w:t>
      </w:r>
      <w:r w:rsidR="006E0B78" w:rsidRPr="007663F9">
        <w:rPr>
          <w:rFonts w:ascii="Arial" w:hAnsi="Arial" w:cs="Arial"/>
          <w:i/>
          <w:iCs/>
          <w:spacing w:val="-3"/>
          <w:sz w:val="20"/>
          <w:szCs w:val="20"/>
          <w:lang w:val="sr-Latn-BA"/>
        </w:rPr>
        <w:t>fu</w:t>
      </w:r>
      <w:r w:rsidRPr="007663F9">
        <w:rPr>
          <w:rFonts w:ascii="Arial" w:hAnsi="Arial" w:cs="Arial"/>
          <w:i/>
          <w:iCs/>
          <w:spacing w:val="-3"/>
          <w:sz w:val="20"/>
          <w:szCs w:val="20"/>
          <w:lang w:val="sr-Latn-BA"/>
        </w:rPr>
        <w:t xml:space="preserve"> 6(b) </w:t>
      </w:r>
      <w:r w:rsidR="006E0B78" w:rsidRPr="007663F9">
        <w:rPr>
          <w:rFonts w:ascii="Arial" w:hAnsi="Arial" w:cs="Arial"/>
          <w:i/>
          <w:iCs/>
          <w:spacing w:val="-3"/>
          <w:sz w:val="20"/>
          <w:szCs w:val="20"/>
          <w:lang w:val="sr-Latn-BA"/>
        </w:rPr>
        <w:t>standarda</w:t>
      </w:r>
      <w:r w:rsidRPr="007663F9">
        <w:rPr>
          <w:rFonts w:ascii="Arial" w:hAnsi="Arial" w:cs="Arial"/>
          <w:i/>
          <w:iCs/>
          <w:spacing w:val="-3"/>
          <w:sz w:val="20"/>
          <w:szCs w:val="20"/>
          <w:lang w:val="sr-Latn-BA"/>
        </w:rPr>
        <w:t xml:space="preserve"> ISA).</w:t>
      </w:r>
      <w:r w:rsidRPr="007663F9">
        <w:rPr>
          <w:rFonts w:ascii="Arial" w:hAnsi="Arial" w:cs="Arial"/>
          <w:spacing w:val="-3"/>
          <w:sz w:val="20"/>
          <w:szCs w:val="20"/>
          <w:lang w:val="sr-Latn-BA"/>
        </w:rPr>
        <w:t>]</w:t>
      </w:r>
    </w:p>
    <w:p w:rsidR="004F1599" w:rsidRPr="007663F9" w:rsidRDefault="008C5E8B" w:rsidP="004F1599">
      <w:pPr>
        <w:widowControl w:val="0"/>
        <w:kinsoku w:val="0"/>
        <w:overflowPunct w:val="0"/>
        <w:spacing w:before="117" w:line="242" w:lineRule="exact"/>
        <w:ind w:right="-235"/>
        <w:jc w:val="both"/>
        <w:textAlignment w:val="baseline"/>
        <w:rPr>
          <w:rFonts w:ascii="Arial" w:hAnsi="Arial" w:cs="Arial"/>
          <w:spacing w:val="-4"/>
          <w:sz w:val="20"/>
          <w:szCs w:val="20"/>
          <w:lang w:val="sr-Latn-BA"/>
        </w:rPr>
      </w:pPr>
      <w:r w:rsidRPr="007663F9">
        <w:rPr>
          <w:rFonts w:ascii="Arial" w:hAnsi="Arial" w:cs="Arial"/>
          <w:spacing w:val="-4"/>
          <w:sz w:val="20"/>
          <w:szCs w:val="20"/>
          <w:lang w:val="sr-Latn-BA"/>
        </w:rPr>
        <w:t xml:space="preserve">Naša revizija će biti zaključena na bazi toga da </w:t>
      </w:r>
      <w:r w:rsidR="004F1599" w:rsidRPr="007663F9">
        <w:rPr>
          <w:rFonts w:ascii="Arial" w:hAnsi="Arial" w:cs="Arial"/>
          <w:spacing w:val="-4"/>
          <w:sz w:val="20"/>
          <w:szCs w:val="20"/>
          <w:lang w:val="sr-Latn-BA"/>
        </w:rPr>
        <w:t>[</w:t>
      </w:r>
      <w:r w:rsidRPr="007663F9">
        <w:rPr>
          <w:rFonts w:ascii="Arial" w:hAnsi="Arial" w:cs="Arial"/>
          <w:spacing w:val="-4"/>
          <w:sz w:val="20"/>
          <w:szCs w:val="20"/>
          <w:lang w:val="sr-Latn-BA"/>
        </w:rPr>
        <w:t>menadžment</w:t>
      </w:r>
      <w:r w:rsidR="005565FF" w:rsidRPr="007663F9">
        <w:rPr>
          <w:rFonts w:ascii="Arial" w:hAnsi="Arial" w:cs="Arial"/>
          <w:spacing w:val="-4"/>
          <w:sz w:val="20"/>
          <w:szCs w:val="20"/>
          <w:lang w:val="sr-Latn-BA"/>
        </w:rPr>
        <w:t xml:space="preserve"> i </w:t>
      </w:r>
      <w:r w:rsidRPr="007663F9">
        <w:rPr>
          <w:rFonts w:ascii="Arial" w:hAnsi="Arial" w:cs="Arial"/>
          <w:spacing w:val="-4"/>
          <w:sz w:val="20"/>
          <w:szCs w:val="20"/>
          <w:lang w:val="sr-Latn-BA"/>
        </w:rPr>
        <w:t>tamo gdje je to prikladno lica zadužena za upravljanje</w:t>
      </w:r>
      <w:r w:rsidR="004F1599" w:rsidRPr="007663F9">
        <w:rPr>
          <w:rFonts w:ascii="Arial" w:hAnsi="Arial" w:cs="Arial"/>
          <w:spacing w:val="-4"/>
          <w:sz w:val="20"/>
          <w:szCs w:val="20"/>
          <w:lang w:val="sr-Latn-BA"/>
        </w:rPr>
        <w:t>]</w:t>
      </w:r>
      <w:r w:rsidR="00FA372E" w:rsidRPr="007663F9">
        <w:rPr>
          <w:rStyle w:val="FootnoteReference"/>
          <w:rFonts w:ascii="Arial" w:hAnsi="Arial" w:cs="Arial"/>
          <w:spacing w:val="-4"/>
          <w:sz w:val="20"/>
          <w:szCs w:val="20"/>
          <w:lang w:val="sr-Latn-BA"/>
        </w:rPr>
        <w:footnoteReference w:id="4"/>
      </w:r>
      <w:r w:rsidR="004F1599" w:rsidRPr="007663F9">
        <w:rPr>
          <w:rFonts w:ascii="Arial" w:hAnsi="Arial" w:cs="Arial"/>
          <w:spacing w:val="-4"/>
          <w:sz w:val="20"/>
          <w:szCs w:val="20"/>
          <w:lang w:val="sr-Latn-BA"/>
        </w:rPr>
        <w:t xml:space="preserve"> </w:t>
      </w:r>
      <w:r w:rsidRPr="007663F9">
        <w:rPr>
          <w:rFonts w:ascii="Arial" w:hAnsi="Arial" w:cs="Arial"/>
          <w:spacing w:val="-4"/>
          <w:sz w:val="20"/>
          <w:szCs w:val="20"/>
          <w:lang w:val="sr-Latn-BA"/>
        </w:rPr>
        <w:t>prizna</w:t>
      </w:r>
      <w:r w:rsidR="005565FF" w:rsidRPr="007663F9">
        <w:rPr>
          <w:rFonts w:ascii="Arial" w:hAnsi="Arial" w:cs="Arial"/>
          <w:spacing w:val="-4"/>
          <w:sz w:val="20"/>
          <w:szCs w:val="20"/>
          <w:lang w:val="sr-Latn-BA"/>
        </w:rPr>
        <w:t xml:space="preserve"> i </w:t>
      </w:r>
      <w:r w:rsidRPr="007663F9">
        <w:rPr>
          <w:rFonts w:ascii="Arial" w:hAnsi="Arial" w:cs="Arial"/>
          <w:spacing w:val="-4"/>
          <w:sz w:val="20"/>
          <w:szCs w:val="20"/>
          <w:lang w:val="sr-Latn-BA"/>
        </w:rPr>
        <w:t>razumije da ima odgovornost</w:t>
      </w:r>
      <w:r w:rsidR="004F1599" w:rsidRPr="007663F9">
        <w:rPr>
          <w:rFonts w:ascii="Arial" w:hAnsi="Arial" w:cs="Arial"/>
          <w:spacing w:val="-4"/>
          <w:sz w:val="20"/>
          <w:szCs w:val="20"/>
          <w:lang w:val="sr-Latn-BA"/>
        </w:rPr>
        <w:t>:</w:t>
      </w:r>
    </w:p>
    <w:p w:rsidR="004F1599" w:rsidRPr="007663F9" w:rsidRDefault="008C5E8B" w:rsidP="00FA372E">
      <w:pPr>
        <w:widowControl w:val="0"/>
        <w:numPr>
          <w:ilvl w:val="0"/>
          <w:numId w:val="39"/>
        </w:numPr>
        <w:tabs>
          <w:tab w:val="clear" w:pos="648"/>
          <w:tab w:val="num" w:pos="0"/>
        </w:tabs>
        <w:kinsoku w:val="0"/>
        <w:overflowPunct w:val="0"/>
        <w:autoSpaceDE w:val="0"/>
        <w:autoSpaceDN w:val="0"/>
        <w:adjustRightInd w:val="0"/>
        <w:spacing w:before="120" w:line="238" w:lineRule="exact"/>
        <w:ind w:left="709" w:right="-235" w:hanging="425"/>
        <w:jc w:val="both"/>
        <w:textAlignment w:val="baseline"/>
        <w:rPr>
          <w:rFonts w:ascii="Arial" w:hAnsi="Arial" w:cs="Arial"/>
          <w:sz w:val="20"/>
          <w:szCs w:val="20"/>
          <w:lang w:val="sr-Latn-BA"/>
        </w:rPr>
      </w:pPr>
      <w:r w:rsidRPr="007663F9">
        <w:rPr>
          <w:rFonts w:ascii="Arial" w:hAnsi="Arial" w:cs="Arial"/>
          <w:sz w:val="20"/>
          <w:szCs w:val="20"/>
          <w:lang w:val="sr-Latn-BA"/>
        </w:rPr>
        <w:t>Za pripremanje</w:t>
      </w:r>
      <w:r w:rsidR="005565FF" w:rsidRPr="007663F9">
        <w:rPr>
          <w:rFonts w:ascii="Arial" w:hAnsi="Arial" w:cs="Arial"/>
          <w:sz w:val="20"/>
          <w:szCs w:val="20"/>
          <w:lang w:val="sr-Latn-BA"/>
        </w:rPr>
        <w:t xml:space="preserve"> i </w:t>
      </w:r>
      <w:r w:rsidRPr="007663F9">
        <w:rPr>
          <w:rFonts w:ascii="Arial" w:hAnsi="Arial" w:cs="Arial"/>
          <w:sz w:val="20"/>
          <w:szCs w:val="20"/>
          <w:lang w:val="sr-Latn-BA"/>
        </w:rPr>
        <w:t>fer prezentaciju finansijskih izvještaja u skladu sa Međunarodnim standardima finansijskog izvještavanja</w:t>
      </w:r>
      <w:r w:rsidR="004F1599" w:rsidRPr="007663F9">
        <w:rPr>
          <w:rFonts w:ascii="Arial" w:hAnsi="Arial" w:cs="Arial"/>
          <w:sz w:val="20"/>
          <w:szCs w:val="20"/>
          <w:lang w:val="sr-Latn-BA"/>
        </w:rPr>
        <w:t>;</w:t>
      </w:r>
      <w:r w:rsidR="00FA372E" w:rsidRPr="007663F9">
        <w:rPr>
          <w:rStyle w:val="FootnoteReference"/>
          <w:rFonts w:ascii="Arial" w:hAnsi="Arial" w:cs="Arial"/>
          <w:sz w:val="20"/>
          <w:szCs w:val="20"/>
          <w:lang w:val="sr-Latn-BA"/>
        </w:rPr>
        <w:footnoteReference w:id="5"/>
      </w:r>
    </w:p>
    <w:p w:rsidR="004F1599" w:rsidRPr="007663F9" w:rsidRDefault="008C5E8B" w:rsidP="00FA372E">
      <w:pPr>
        <w:widowControl w:val="0"/>
        <w:numPr>
          <w:ilvl w:val="0"/>
          <w:numId w:val="40"/>
        </w:numPr>
        <w:tabs>
          <w:tab w:val="clear" w:pos="648"/>
          <w:tab w:val="num" w:pos="0"/>
        </w:tabs>
        <w:kinsoku w:val="0"/>
        <w:overflowPunct w:val="0"/>
        <w:autoSpaceDE w:val="0"/>
        <w:autoSpaceDN w:val="0"/>
        <w:adjustRightInd w:val="0"/>
        <w:spacing w:before="122" w:line="240" w:lineRule="exact"/>
        <w:ind w:left="709" w:right="-235" w:hanging="425"/>
        <w:jc w:val="both"/>
        <w:textAlignment w:val="baseline"/>
        <w:rPr>
          <w:rFonts w:ascii="Arial" w:hAnsi="Arial" w:cs="Arial"/>
          <w:sz w:val="20"/>
          <w:szCs w:val="20"/>
          <w:lang w:val="sr-Latn-BA"/>
        </w:rPr>
      </w:pPr>
      <w:r w:rsidRPr="007663F9">
        <w:rPr>
          <w:rFonts w:ascii="Arial" w:hAnsi="Arial" w:cs="Arial"/>
          <w:sz w:val="20"/>
          <w:szCs w:val="20"/>
          <w:lang w:val="sr-Latn-BA"/>
        </w:rPr>
        <w:t xml:space="preserve">Za one interne kontrole za koje </w:t>
      </w:r>
      <w:r w:rsidR="004F1599" w:rsidRPr="007663F9">
        <w:rPr>
          <w:rFonts w:ascii="Arial" w:hAnsi="Arial" w:cs="Arial"/>
          <w:sz w:val="20"/>
          <w:szCs w:val="20"/>
          <w:lang w:val="sr-Latn-BA"/>
        </w:rPr>
        <w:t>[mana</w:t>
      </w:r>
      <w:r w:rsidRPr="007663F9">
        <w:rPr>
          <w:rFonts w:ascii="Arial" w:hAnsi="Arial" w:cs="Arial"/>
          <w:sz w:val="20"/>
          <w:szCs w:val="20"/>
          <w:lang w:val="sr-Latn-BA"/>
        </w:rPr>
        <w:t>dž</w:t>
      </w:r>
      <w:r w:rsidR="004F1599" w:rsidRPr="007663F9">
        <w:rPr>
          <w:rFonts w:ascii="Arial" w:hAnsi="Arial" w:cs="Arial"/>
          <w:sz w:val="20"/>
          <w:szCs w:val="20"/>
          <w:lang w:val="sr-Latn-BA"/>
        </w:rPr>
        <w:t xml:space="preserve">ement] </w:t>
      </w:r>
      <w:r w:rsidRPr="007663F9">
        <w:rPr>
          <w:rFonts w:ascii="Arial" w:hAnsi="Arial" w:cs="Arial"/>
          <w:sz w:val="20"/>
          <w:szCs w:val="20"/>
          <w:lang w:val="sr-Latn-BA"/>
        </w:rPr>
        <w:t>utvrdi da su neophodne kako bi se omogućila priprema finansijskih izvještaja koji ne sadrže materijalno pogrešne iskaze</w:t>
      </w:r>
      <w:r w:rsidR="004F1599" w:rsidRPr="007663F9">
        <w:rPr>
          <w:rFonts w:ascii="Arial" w:hAnsi="Arial" w:cs="Arial"/>
          <w:sz w:val="20"/>
          <w:szCs w:val="20"/>
          <w:lang w:val="sr-Latn-BA"/>
        </w:rPr>
        <w:t xml:space="preserve">, </w:t>
      </w:r>
      <w:r w:rsidRPr="007663F9">
        <w:rPr>
          <w:rFonts w:ascii="Arial" w:hAnsi="Arial" w:cs="Arial"/>
          <w:sz w:val="20"/>
          <w:szCs w:val="20"/>
          <w:lang w:val="sr-Latn-BA"/>
        </w:rPr>
        <w:t>bilo zbog prevare ili greške</w:t>
      </w:r>
      <w:r w:rsidR="004F1599" w:rsidRPr="007663F9">
        <w:rPr>
          <w:rFonts w:ascii="Arial" w:hAnsi="Arial" w:cs="Arial"/>
          <w:sz w:val="20"/>
          <w:szCs w:val="20"/>
          <w:lang w:val="sr-Latn-BA"/>
        </w:rPr>
        <w:t xml:space="preserve">; </w:t>
      </w:r>
      <w:r w:rsidRPr="007663F9">
        <w:rPr>
          <w:rFonts w:ascii="Arial" w:hAnsi="Arial" w:cs="Arial"/>
          <w:sz w:val="20"/>
          <w:szCs w:val="20"/>
          <w:lang w:val="sr-Latn-BA"/>
        </w:rPr>
        <w:t>i</w:t>
      </w:r>
    </w:p>
    <w:p w:rsidR="004F1599" w:rsidRPr="007663F9" w:rsidRDefault="008C5E8B" w:rsidP="00FA372E">
      <w:pPr>
        <w:widowControl w:val="0"/>
        <w:numPr>
          <w:ilvl w:val="0"/>
          <w:numId w:val="41"/>
        </w:numPr>
        <w:tabs>
          <w:tab w:val="clear" w:pos="648"/>
          <w:tab w:val="num" w:pos="0"/>
        </w:tabs>
        <w:kinsoku w:val="0"/>
        <w:overflowPunct w:val="0"/>
        <w:autoSpaceDE w:val="0"/>
        <w:autoSpaceDN w:val="0"/>
        <w:adjustRightInd w:val="0"/>
        <w:spacing w:before="130" w:line="230" w:lineRule="exact"/>
        <w:ind w:left="709" w:right="-235" w:hanging="425"/>
        <w:jc w:val="both"/>
        <w:textAlignment w:val="baseline"/>
        <w:rPr>
          <w:rFonts w:ascii="Arial" w:hAnsi="Arial" w:cs="Arial"/>
          <w:spacing w:val="-2"/>
          <w:sz w:val="20"/>
          <w:szCs w:val="20"/>
          <w:lang w:val="sr-Latn-BA"/>
        </w:rPr>
      </w:pPr>
      <w:r w:rsidRPr="007663F9">
        <w:rPr>
          <w:rFonts w:ascii="Arial" w:hAnsi="Arial" w:cs="Arial"/>
          <w:spacing w:val="-2"/>
          <w:sz w:val="20"/>
          <w:szCs w:val="20"/>
          <w:lang w:val="sr-Latn-BA"/>
        </w:rPr>
        <w:t>Da nam obezbijedi</w:t>
      </w:r>
      <w:r w:rsidR="0047275B">
        <w:rPr>
          <w:rStyle w:val="FootnoteReference"/>
          <w:rFonts w:ascii="Arial" w:hAnsi="Arial" w:cs="Arial"/>
          <w:spacing w:val="-2"/>
          <w:sz w:val="20"/>
          <w:szCs w:val="20"/>
          <w:lang w:val="sr-Latn-BA"/>
        </w:rPr>
        <w:footnoteReference w:id="6"/>
      </w:r>
      <w:r w:rsidR="004F1599" w:rsidRPr="007663F9">
        <w:rPr>
          <w:rFonts w:ascii="Arial" w:hAnsi="Arial" w:cs="Arial"/>
          <w:spacing w:val="-2"/>
          <w:sz w:val="20"/>
          <w:szCs w:val="20"/>
          <w:lang w:val="sr-Latn-BA"/>
        </w:rPr>
        <w:t>:</w:t>
      </w:r>
    </w:p>
    <w:p w:rsidR="004F1599" w:rsidRPr="007663F9" w:rsidRDefault="008C5E8B" w:rsidP="00FA372E">
      <w:pPr>
        <w:numPr>
          <w:ilvl w:val="0"/>
          <w:numId w:val="42"/>
        </w:numPr>
        <w:tabs>
          <w:tab w:val="clear" w:pos="1224"/>
          <w:tab w:val="num" w:pos="1276"/>
        </w:tabs>
        <w:ind w:left="1276" w:hanging="425"/>
        <w:jc w:val="both"/>
        <w:rPr>
          <w:rFonts w:ascii="Arial" w:hAnsi="Arial" w:cs="Arial"/>
          <w:sz w:val="20"/>
          <w:szCs w:val="20"/>
          <w:lang w:val="sr-Latn-BA"/>
        </w:rPr>
      </w:pPr>
      <w:r w:rsidRPr="007663F9">
        <w:rPr>
          <w:rFonts w:ascii="Arial" w:hAnsi="Arial" w:cs="Arial"/>
          <w:sz w:val="20"/>
          <w:szCs w:val="20"/>
          <w:lang w:val="sr-Latn-BA"/>
        </w:rPr>
        <w:t xml:space="preserve">Pristup svim informacijama o kojima </w:t>
      </w:r>
      <w:r w:rsidR="004F1599" w:rsidRPr="007663F9">
        <w:rPr>
          <w:rFonts w:ascii="Arial" w:hAnsi="Arial" w:cs="Arial"/>
          <w:sz w:val="20"/>
          <w:szCs w:val="20"/>
          <w:lang w:val="sr-Latn-BA"/>
        </w:rPr>
        <w:t>[m</w:t>
      </w:r>
      <w:r w:rsidRPr="007663F9">
        <w:rPr>
          <w:rFonts w:ascii="Arial" w:hAnsi="Arial" w:cs="Arial"/>
          <w:sz w:val="20"/>
          <w:szCs w:val="20"/>
          <w:lang w:val="sr-Latn-BA"/>
        </w:rPr>
        <w:t>enadžment</w:t>
      </w:r>
      <w:r w:rsidR="004F1599" w:rsidRPr="007663F9">
        <w:rPr>
          <w:rFonts w:ascii="Arial" w:hAnsi="Arial" w:cs="Arial"/>
          <w:sz w:val="20"/>
          <w:szCs w:val="20"/>
          <w:lang w:val="sr-Latn-BA"/>
        </w:rPr>
        <w:t xml:space="preserve">] </w:t>
      </w:r>
      <w:r w:rsidRPr="007663F9">
        <w:rPr>
          <w:rFonts w:ascii="Arial" w:hAnsi="Arial" w:cs="Arial"/>
          <w:sz w:val="20"/>
          <w:szCs w:val="20"/>
          <w:lang w:val="sr-Latn-BA"/>
        </w:rPr>
        <w:t>ima saznanje da su relevantne za pripremanje finansijskih izvještaja kao što su evidencije, dokumentacija</w:t>
      </w:r>
      <w:r w:rsidR="005565FF" w:rsidRPr="007663F9">
        <w:rPr>
          <w:rFonts w:ascii="Arial" w:hAnsi="Arial" w:cs="Arial"/>
          <w:sz w:val="20"/>
          <w:szCs w:val="20"/>
          <w:lang w:val="sr-Latn-BA"/>
        </w:rPr>
        <w:t xml:space="preserve"> i </w:t>
      </w:r>
      <w:r w:rsidRPr="007663F9">
        <w:rPr>
          <w:rFonts w:ascii="Arial" w:hAnsi="Arial" w:cs="Arial"/>
          <w:sz w:val="20"/>
          <w:szCs w:val="20"/>
          <w:lang w:val="sr-Latn-BA"/>
        </w:rPr>
        <w:t>ostalo</w:t>
      </w:r>
      <w:r w:rsidR="004F1599" w:rsidRPr="007663F9">
        <w:rPr>
          <w:rFonts w:ascii="Arial" w:hAnsi="Arial" w:cs="Arial"/>
          <w:sz w:val="20"/>
          <w:szCs w:val="20"/>
          <w:lang w:val="sr-Latn-BA"/>
        </w:rPr>
        <w:t>;</w:t>
      </w:r>
    </w:p>
    <w:p w:rsidR="004F1599" w:rsidRPr="007663F9" w:rsidRDefault="008C5E8B" w:rsidP="00FA372E">
      <w:pPr>
        <w:numPr>
          <w:ilvl w:val="0"/>
          <w:numId w:val="42"/>
        </w:numPr>
        <w:tabs>
          <w:tab w:val="clear" w:pos="1224"/>
          <w:tab w:val="num" w:pos="1276"/>
        </w:tabs>
        <w:ind w:left="1276" w:hanging="425"/>
        <w:jc w:val="both"/>
        <w:rPr>
          <w:rFonts w:ascii="Arial" w:hAnsi="Arial" w:cs="Arial"/>
          <w:sz w:val="20"/>
          <w:szCs w:val="20"/>
          <w:lang w:val="sr-Latn-BA"/>
        </w:rPr>
      </w:pPr>
      <w:r w:rsidRPr="007663F9">
        <w:rPr>
          <w:rFonts w:ascii="Arial" w:hAnsi="Arial" w:cs="Arial"/>
          <w:sz w:val="20"/>
          <w:szCs w:val="20"/>
          <w:lang w:val="sr-Latn-BA"/>
        </w:rPr>
        <w:t>Dodatne informac</w:t>
      </w:r>
      <w:r w:rsidR="008F3E7A" w:rsidRPr="007663F9">
        <w:rPr>
          <w:rFonts w:ascii="Arial" w:hAnsi="Arial" w:cs="Arial"/>
          <w:sz w:val="20"/>
          <w:szCs w:val="20"/>
          <w:lang w:val="sr-Latn-BA"/>
        </w:rPr>
        <w:t>i</w:t>
      </w:r>
      <w:r w:rsidRPr="007663F9">
        <w:rPr>
          <w:rFonts w:ascii="Arial" w:hAnsi="Arial" w:cs="Arial"/>
          <w:sz w:val="20"/>
          <w:szCs w:val="20"/>
          <w:lang w:val="sr-Latn-BA"/>
        </w:rPr>
        <w:t xml:space="preserve">je koje bi mogli zahtijevati od </w:t>
      </w:r>
      <w:r w:rsidR="004F1599" w:rsidRPr="007663F9">
        <w:rPr>
          <w:rFonts w:ascii="Arial" w:hAnsi="Arial" w:cs="Arial"/>
          <w:sz w:val="20"/>
          <w:szCs w:val="20"/>
          <w:lang w:val="sr-Latn-BA"/>
        </w:rPr>
        <w:t>[mana</w:t>
      </w:r>
      <w:r w:rsidRPr="007663F9">
        <w:rPr>
          <w:rFonts w:ascii="Arial" w:hAnsi="Arial" w:cs="Arial"/>
          <w:sz w:val="20"/>
          <w:szCs w:val="20"/>
          <w:lang w:val="sr-Latn-BA"/>
        </w:rPr>
        <w:t>džmenta</w:t>
      </w:r>
      <w:r w:rsidR="004F1599" w:rsidRPr="007663F9">
        <w:rPr>
          <w:rFonts w:ascii="Arial" w:hAnsi="Arial" w:cs="Arial"/>
          <w:sz w:val="20"/>
          <w:szCs w:val="20"/>
          <w:lang w:val="sr-Latn-BA"/>
        </w:rPr>
        <w:t xml:space="preserve">] </w:t>
      </w:r>
      <w:r w:rsidRPr="007663F9">
        <w:rPr>
          <w:rFonts w:ascii="Arial" w:hAnsi="Arial" w:cs="Arial"/>
          <w:sz w:val="20"/>
          <w:szCs w:val="20"/>
          <w:lang w:val="sr-Latn-BA"/>
        </w:rPr>
        <w:t>u svrhe revizije</w:t>
      </w:r>
      <w:r w:rsidR="004F1599" w:rsidRPr="007663F9">
        <w:rPr>
          <w:rFonts w:ascii="Arial" w:hAnsi="Arial" w:cs="Arial"/>
          <w:sz w:val="20"/>
          <w:szCs w:val="20"/>
          <w:lang w:val="sr-Latn-BA"/>
        </w:rPr>
        <w:t xml:space="preserve">; </w:t>
      </w:r>
      <w:r w:rsidRPr="007663F9">
        <w:rPr>
          <w:rFonts w:ascii="Arial" w:hAnsi="Arial" w:cs="Arial"/>
          <w:sz w:val="20"/>
          <w:szCs w:val="20"/>
          <w:lang w:val="sr-Latn-BA"/>
        </w:rPr>
        <w:t>i</w:t>
      </w:r>
    </w:p>
    <w:p w:rsidR="004F1599" w:rsidRPr="007663F9" w:rsidRDefault="008C5E8B" w:rsidP="00FA372E">
      <w:pPr>
        <w:numPr>
          <w:ilvl w:val="0"/>
          <w:numId w:val="42"/>
        </w:numPr>
        <w:tabs>
          <w:tab w:val="clear" w:pos="1224"/>
          <w:tab w:val="num" w:pos="1276"/>
        </w:tabs>
        <w:ind w:left="1276" w:hanging="425"/>
        <w:jc w:val="both"/>
        <w:rPr>
          <w:rFonts w:ascii="Arial" w:hAnsi="Arial" w:cs="Arial"/>
          <w:sz w:val="20"/>
          <w:szCs w:val="20"/>
          <w:lang w:val="sr-Latn-BA"/>
        </w:rPr>
      </w:pPr>
      <w:r w:rsidRPr="007663F9">
        <w:rPr>
          <w:rFonts w:ascii="Arial" w:hAnsi="Arial" w:cs="Arial"/>
          <w:sz w:val="20"/>
          <w:szCs w:val="20"/>
          <w:lang w:val="sr-Latn-BA"/>
        </w:rPr>
        <w:t>Neograničen pristup osobama unutar društva od kojih je prema našem mišljenju neophodno pri</w:t>
      </w:r>
      <w:r w:rsidR="005565FF" w:rsidRPr="007663F9">
        <w:rPr>
          <w:rFonts w:ascii="Arial" w:hAnsi="Arial" w:cs="Arial"/>
          <w:sz w:val="20"/>
          <w:szCs w:val="20"/>
          <w:lang w:val="sr-Latn-BA"/>
        </w:rPr>
        <w:t xml:space="preserve">baviti </w:t>
      </w:r>
      <w:r w:rsidRPr="007663F9">
        <w:rPr>
          <w:rFonts w:ascii="Arial" w:hAnsi="Arial" w:cs="Arial"/>
          <w:sz w:val="20"/>
          <w:szCs w:val="20"/>
          <w:lang w:val="sr-Latn-BA"/>
        </w:rPr>
        <w:t>revizijski dokaz</w:t>
      </w:r>
      <w:r w:rsidR="004F1599" w:rsidRPr="007663F9">
        <w:rPr>
          <w:rFonts w:ascii="Arial" w:hAnsi="Arial" w:cs="Arial"/>
          <w:sz w:val="20"/>
          <w:szCs w:val="20"/>
          <w:lang w:val="sr-Latn-BA"/>
        </w:rPr>
        <w:t>.</w:t>
      </w:r>
    </w:p>
    <w:p w:rsidR="004F1599" w:rsidRPr="007663F9" w:rsidRDefault="008C5E8B" w:rsidP="004F1599">
      <w:pPr>
        <w:widowControl w:val="0"/>
        <w:kinsoku w:val="0"/>
        <w:overflowPunct w:val="0"/>
        <w:spacing w:before="120" w:line="240" w:lineRule="exact"/>
        <w:ind w:right="-235"/>
        <w:jc w:val="both"/>
        <w:textAlignment w:val="baseline"/>
        <w:rPr>
          <w:rFonts w:ascii="Arial" w:hAnsi="Arial" w:cs="Arial"/>
          <w:spacing w:val="-2"/>
          <w:sz w:val="20"/>
          <w:szCs w:val="20"/>
          <w:lang w:val="sr-Latn-BA"/>
        </w:rPr>
      </w:pPr>
      <w:r w:rsidRPr="007663F9">
        <w:rPr>
          <w:rFonts w:ascii="Arial" w:hAnsi="Arial" w:cs="Arial"/>
          <w:spacing w:val="-2"/>
          <w:sz w:val="20"/>
          <w:szCs w:val="20"/>
          <w:lang w:val="sr-Latn-BA"/>
        </w:rPr>
        <w:t xml:space="preserve">Kao dio našeg revizijskog procesa, zahtijevaćemo od </w:t>
      </w:r>
      <w:r w:rsidR="004F1599" w:rsidRPr="007663F9">
        <w:rPr>
          <w:rFonts w:ascii="Arial" w:hAnsi="Arial" w:cs="Arial"/>
          <w:spacing w:val="-2"/>
          <w:sz w:val="20"/>
          <w:szCs w:val="20"/>
          <w:lang w:val="sr-Latn-BA"/>
        </w:rPr>
        <w:t>[m</w:t>
      </w:r>
      <w:r w:rsidRPr="007663F9">
        <w:rPr>
          <w:rFonts w:ascii="Arial" w:hAnsi="Arial" w:cs="Arial"/>
          <w:spacing w:val="-2"/>
          <w:sz w:val="20"/>
          <w:szCs w:val="20"/>
          <w:lang w:val="sr-Latn-BA"/>
        </w:rPr>
        <w:t>enadžmenta</w:t>
      </w:r>
      <w:r w:rsidR="005565FF" w:rsidRPr="007663F9">
        <w:rPr>
          <w:rFonts w:ascii="Arial" w:hAnsi="Arial" w:cs="Arial"/>
          <w:spacing w:val="-2"/>
          <w:sz w:val="20"/>
          <w:szCs w:val="20"/>
          <w:lang w:val="sr-Latn-BA"/>
        </w:rPr>
        <w:t xml:space="preserve"> i </w:t>
      </w:r>
      <w:r w:rsidRPr="007663F9">
        <w:rPr>
          <w:rFonts w:ascii="Arial" w:hAnsi="Arial" w:cs="Arial"/>
          <w:spacing w:val="-2"/>
          <w:sz w:val="20"/>
          <w:szCs w:val="20"/>
          <w:lang w:val="sr-Latn-BA"/>
        </w:rPr>
        <w:t>tamo gdje je prikl</w:t>
      </w:r>
      <w:r w:rsidR="00ED551E" w:rsidRPr="007663F9">
        <w:rPr>
          <w:rFonts w:ascii="Arial" w:hAnsi="Arial" w:cs="Arial"/>
          <w:spacing w:val="-2"/>
          <w:sz w:val="20"/>
          <w:szCs w:val="20"/>
          <w:lang w:val="sr-Latn-BA"/>
        </w:rPr>
        <w:t>adno, od lica zaduženih za upra</w:t>
      </w:r>
      <w:r w:rsidRPr="007663F9">
        <w:rPr>
          <w:rFonts w:ascii="Arial" w:hAnsi="Arial" w:cs="Arial"/>
          <w:spacing w:val="-2"/>
          <w:sz w:val="20"/>
          <w:szCs w:val="20"/>
          <w:lang w:val="sr-Latn-BA"/>
        </w:rPr>
        <w:t>v</w:t>
      </w:r>
      <w:r w:rsidR="00ED551E" w:rsidRPr="007663F9">
        <w:rPr>
          <w:rFonts w:ascii="Arial" w:hAnsi="Arial" w:cs="Arial"/>
          <w:spacing w:val="-2"/>
          <w:sz w:val="20"/>
          <w:szCs w:val="20"/>
          <w:lang w:val="sr-Latn-BA"/>
        </w:rPr>
        <w:t>l</w:t>
      </w:r>
      <w:r w:rsidRPr="007663F9">
        <w:rPr>
          <w:rFonts w:ascii="Arial" w:hAnsi="Arial" w:cs="Arial"/>
          <w:spacing w:val="-2"/>
          <w:sz w:val="20"/>
          <w:szCs w:val="20"/>
          <w:lang w:val="sr-Latn-BA"/>
        </w:rPr>
        <w:t>janje</w:t>
      </w:r>
      <w:r w:rsidR="004F1599" w:rsidRPr="007663F9">
        <w:rPr>
          <w:rFonts w:ascii="Arial" w:hAnsi="Arial" w:cs="Arial"/>
          <w:spacing w:val="-2"/>
          <w:sz w:val="20"/>
          <w:szCs w:val="20"/>
          <w:lang w:val="sr-Latn-BA"/>
        </w:rPr>
        <w:t xml:space="preserve">], </w:t>
      </w:r>
      <w:r w:rsidR="00ED551E" w:rsidRPr="007663F9">
        <w:rPr>
          <w:rFonts w:ascii="Arial" w:hAnsi="Arial" w:cs="Arial"/>
          <w:spacing w:val="-2"/>
          <w:sz w:val="20"/>
          <w:szCs w:val="20"/>
          <w:lang w:val="sr-Latn-BA"/>
        </w:rPr>
        <w:t xml:space="preserve">pisane </w:t>
      </w:r>
      <w:r w:rsidR="0047275B">
        <w:rPr>
          <w:rFonts w:ascii="Arial" w:hAnsi="Arial" w:cs="Arial"/>
          <w:spacing w:val="-2"/>
          <w:sz w:val="20"/>
          <w:szCs w:val="20"/>
          <w:lang w:val="sr-Latn-BA"/>
        </w:rPr>
        <w:t>potvrde vezane</w:t>
      </w:r>
      <w:r w:rsidR="00ED551E" w:rsidRPr="007663F9">
        <w:rPr>
          <w:rFonts w:ascii="Arial" w:hAnsi="Arial" w:cs="Arial"/>
          <w:spacing w:val="-2"/>
          <w:sz w:val="20"/>
          <w:szCs w:val="20"/>
          <w:lang w:val="sr-Latn-BA"/>
        </w:rPr>
        <w:t xml:space="preserve"> za izjave koje su nam date u vezi sa revizijom</w:t>
      </w:r>
      <w:r w:rsidR="004F1599" w:rsidRPr="007663F9">
        <w:rPr>
          <w:rFonts w:ascii="Arial" w:hAnsi="Arial" w:cs="Arial"/>
          <w:spacing w:val="-2"/>
          <w:sz w:val="20"/>
          <w:szCs w:val="20"/>
          <w:lang w:val="sr-Latn-BA"/>
        </w:rPr>
        <w:t>.</w:t>
      </w:r>
    </w:p>
    <w:p w:rsidR="004F1599" w:rsidRPr="007663F9" w:rsidRDefault="00ED551E" w:rsidP="00FA372E">
      <w:pPr>
        <w:widowControl w:val="0"/>
        <w:kinsoku w:val="0"/>
        <w:overflowPunct w:val="0"/>
        <w:spacing w:before="130" w:after="361" w:line="230" w:lineRule="exact"/>
        <w:ind w:right="-235"/>
        <w:textAlignment w:val="baseline"/>
        <w:rPr>
          <w:rFonts w:ascii="Arial" w:hAnsi="Arial" w:cs="Arial"/>
          <w:sz w:val="20"/>
          <w:szCs w:val="20"/>
          <w:lang w:val="sr-Latn-BA"/>
        </w:rPr>
      </w:pPr>
      <w:r w:rsidRPr="007663F9">
        <w:rPr>
          <w:rFonts w:ascii="Arial" w:hAnsi="Arial" w:cs="Arial"/>
          <w:sz w:val="20"/>
          <w:szCs w:val="20"/>
          <w:lang w:val="sr-Latn-BA"/>
        </w:rPr>
        <w:t>Radujemo se potpunoj saradnji sa vašim osobljem tokom naše revizije</w:t>
      </w:r>
      <w:r w:rsidR="004F1599" w:rsidRPr="007663F9">
        <w:rPr>
          <w:rFonts w:ascii="Arial" w:hAnsi="Arial" w:cs="Arial"/>
          <w:sz w:val="20"/>
          <w:szCs w:val="20"/>
          <w:lang w:val="sr-Latn-BA"/>
        </w:rPr>
        <w:t>.</w:t>
      </w:r>
      <w:r w:rsidR="004F1599" w:rsidRPr="007663F9">
        <w:rPr>
          <w:rFonts w:ascii="Arial" w:hAnsi="Arial" w:cs="Arial"/>
          <w:sz w:val="20"/>
          <w:szCs w:val="20"/>
          <w:lang w:val="sr-Latn-BA"/>
        </w:rPr>
        <w:tab/>
      </w:r>
    </w:p>
    <w:p w:rsidR="004F1599" w:rsidRPr="007663F9" w:rsidRDefault="004F1599" w:rsidP="004F1599">
      <w:pPr>
        <w:widowControl w:val="0"/>
        <w:kinsoku w:val="0"/>
        <w:overflowPunct w:val="0"/>
        <w:spacing w:before="4" w:line="229" w:lineRule="exact"/>
        <w:ind w:right="-235"/>
        <w:textAlignment w:val="baseline"/>
        <w:rPr>
          <w:rFonts w:ascii="Arial" w:hAnsi="Arial" w:cs="Arial"/>
          <w:sz w:val="20"/>
          <w:szCs w:val="20"/>
          <w:lang w:val="sr-Latn-BA"/>
        </w:rPr>
      </w:pPr>
      <w:r w:rsidRPr="007663F9">
        <w:rPr>
          <w:rFonts w:ascii="Arial" w:hAnsi="Arial" w:cs="Arial"/>
          <w:sz w:val="20"/>
          <w:szCs w:val="20"/>
          <w:lang w:val="sr-Latn-BA"/>
        </w:rPr>
        <w:t>[</w:t>
      </w:r>
      <w:r w:rsidRPr="007663F9">
        <w:rPr>
          <w:rFonts w:ascii="Arial" w:hAnsi="Arial" w:cs="Arial"/>
          <w:i/>
          <w:iCs/>
          <w:sz w:val="20"/>
          <w:szCs w:val="20"/>
          <w:lang w:val="sr-Latn-BA"/>
        </w:rPr>
        <w:t>O</w:t>
      </w:r>
      <w:r w:rsidR="00A75570" w:rsidRPr="007663F9">
        <w:rPr>
          <w:rFonts w:ascii="Arial" w:hAnsi="Arial" w:cs="Arial"/>
          <w:i/>
          <w:iCs/>
          <w:sz w:val="20"/>
          <w:szCs w:val="20"/>
          <w:lang w:val="sr-Latn-BA"/>
        </w:rPr>
        <w:t>stale relevantne informacije</w:t>
      </w:r>
      <w:r w:rsidRPr="007663F9">
        <w:rPr>
          <w:rFonts w:ascii="Arial" w:hAnsi="Arial" w:cs="Arial"/>
          <w:sz w:val="20"/>
          <w:szCs w:val="20"/>
          <w:lang w:val="sr-Latn-BA"/>
        </w:rPr>
        <w:t>]</w:t>
      </w:r>
    </w:p>
    <w:p w:rsidR="004F1599" w:rsidRPr="007663F9" w:rsidRDefault="004F1599" w:rsidP="004F1599">
      <w:pPr>
        <w:widowControl w:val="0"/>
        <w:kinsoku w:val="0"/>
        <w:overflowPunct w:val="0"/>
        <w:spacing w:before="120" w:line="240" w:lineRule="exact"/>
        <w:ind w:right="-235"/>
        <w:textAlignment w:val="baseline"/>
        <w:rPr>
          <w:rFonts w:ascii="Arial" w:hAnsi="Arial" w:cs="Arial"/>
          <w:sz w:val="20"/>
          <w:szCs w:val="20"/>
          <w:lang w:val="sr-Latn-BA"/>
        </w:rPr>
      </w:pPr>
      <w:r w:rsidRPr="007663F9">
        <w:rPr>
          <w:rFonts w:ascii="Arial" w:hAnsi="Arial" w:cs="Arial"/>
          <w:sz w:val="20"/>
          <w:szCs w:val="20"/>
          <w:lang w:val="sr-Latn-BA"/>
        </w:rPr>
        <w:t>[</w:t>
      </w:r>
      <w:r w:rsidR="00A75570" w:rsidRPr="007663F9">
        <w:rPr>
          <w:rFonts w:ascii="Arial" w:hAnsi="Arial" w:cs="Arial"/>
          <w:i/>
          <w:iCs/>
          <w:sz w:val="20"/>
          <w:szCs w:val="20"/>
          <w:lang w:val="sr-Latn-BA"/>
        </w:rPr>
        <w:t>Unijeti ostale informacije</w:t>
      </w:r>
      <w:r w:rsidRPr="007663F9">
        <w:rPr>
          <w:rFonts w:ascii="Arial" w:hAnsi="Arial" w:cs="Arial"/>
          <w:i/>
          <w:iCs/>
          <w:sz w:val="20"/>
          <w:szCs w:val="20"/>
          <w:lang w:val="sr-Latn-BA"/>
        </w:rPr>
        <w:t xml:space="preserve">, </w:t>
      </w:r>
      <w:r w:rsidR="00A75570" w:rsidRPr="007663F9">
        <w:rPr>
          <w:rFonts w:ascii="Arial" w:hAnsi="Arial" w:cs="Arial"/>
          <w:i/>
          <w:iCs/>
          <w:sz w:val="20"/>
          <w:szCs w:val="20"/>
          <w:lang w:val="sr-Latn-BA"/>
        </w:rPr>
        <w:t>kao što su aranžmani naknada, fakturisanje</w:t>
      </w:r>
      <w:r w:rsidR="005565FF" w:rsidRPr="007663F9">
        <w:rPr>
          <w:rFonts w:ascii="Arial" w:hAnsi="Arial" w:cs="Arial"/>
          <w:i/>
          <w:iCs/>
          <w:sz w:val="20"/>
          <w:szCs w:val="20"/>
          <w:lang w:val="sr-Latn-BA"/>
        </w:rPr>
        <w:t xml:space="preserve"> i </w:t>
      </w:r>
      <w:r w:rsidR="00A75570" w:rsidRPr="007663F9">
        <w:rPr>
          <w:rFonts w:ascii="Arial" w:hAnsi="Arial" w:cs="Arial"/>
          <w:i/>
          <w:iCs/>
          <w:sz w:val="20"/>
          <w:szCs w:val="20"/>
          <w:lang w:val="sr-Latn-BA"/>
        </w:rPr>
        <w:t>drugi specifični uslovi, kako je odgovarajuće</w:t>
      </w:r>
      <w:r w:rsidRPr="007663F9">
        <w:rPr>
          <w:rFonts w:ascii="Arial" w:hAnsi="Arial" w:cs="Arial"/>
          <w:sz w:val="20"/>
          <w:szCs w:val="20"/>
          <w:lang w:val="sr-Latn-BA"/>
        </w:rPr>
        <w:t>]</w:t>
      </w:r>
    </w:p>
    <w:p w:rsidR="0047275B" w:rsidRPr="0047275B" w:rsidRDefault="0047275B" w:rsidP="004F1599">
      <w:pPr>
        <w:widowControl w:val="0"/>
        <w:kinsoku w:val="0"/>
        <w:overflowPunct w:val="0"/>
        <w:spacing w:before="131" w:line="229" w:lineRule="exact"/>
        <w:ind w:right="-235"/>
        <w:textAlignment w:val="baseline"/>
        <w:rPr>
          <w:rFonts w:ascii="Arial" w:hAnsi="Arial" w:cs="Arial"/>
          <w:spacing w:val="-1"/>
          <w:sz w:val="20"/>
          <w:szCs w:val="20"/>
          <w:lang w:val="sr-Latn-BA"/>
        </w:rPr>
      </w:pPr>
      <w:r>
        <w:rPr>
          <w:rFonts w:ascii="Arial" w:hAnsi="Arial" w:cs="Arial"/>
          <w:b/>
          <w:spacing w:val="-1"/>
          <w:sz w:val="20"/>
          <w:szCs w:val="20"/>
          <w:lang w:val="sr-Latn-BA"/>
        </w:rPr>
        <w:lastRenderedPageBreak/>
        <w:t>Izvještaj</w:t>
      </w:r>
    </w:p>
    <w:p w:rsidR="004F1599" w:rsidRPr="007663F9" w:rsidRDefault="0047275B" w:rsidP="004F1599">
      <w:pPr>
        <w:widowControl w:val="0"/>
        <w:kinsoku w:val="0"/>
        <w:overflowPunct w:val="0"/>
        <w:spacing w:before="131" w:line="229" w:lineRule="exact"/>
        <w:ind w:right="-235"/>
        <w:textAlignment w:val="baseline"/>
        <w:rPr>
          <w:rFonts w:ascii="Arial" w:hAnsi="Arial" w:cs="Arial"/>
          <w:spacing w:val="-2"/>
          <w:sz w:val="20"/>
          <w:szCs w:val="20"/>
          <w:lang w:val="sr-Latn-BA"/>
        </w:rPr>
      </w:pPr>
      <w:r w:rsidRPr="007663F9">
        <w:rPr>
          <w:rFonts w:ascii="Arial" w:hAnsi="Arial" w:cs="Arial"/>
          <w:spacing w:val="-2"/>
          <w:sz w:val="20"/>
          <w:szCs w:val="20"/>
          <w:lang w:val="sr-Latn-BA"/>
        </w:rPr>
        <w:t xml:space="preserve"> </w:t>
      </w:r>
      <w:r w:rsidR="004F1599" w:rsidRPr="007663F9">
        <w:rPr>
          <w:rFonts w:ascii="Arial" w:hAnsi="Arial" w:cs="Arial"/>
          <w:spacing w:val="-2"/>
          <w:sz w:val="20"/>
          <w:szCs w:val="20"/>
          <w:lang w:val="sr-Latn-BA"/>
        </w:rPr>
        <w:t>[</w:t>
      </w:r>
      <w:r>
        <w:rPr>
          <w:rFonts w:ascii="Arial" w:hAnsi="Arial" w:cs="Arial"/>
          <w:i/>
          <w:iCs/>
          <w:spacing w:val="-2"/>
          <w:sz w:val="20"/>
          <w:szCs w:val="20"/>
          <w:lang w:val="sr-Latn-BA"/>
        </w:rPr>
        <w:t>Unijeti</w:t>
      </w:r>
      <w:r w:rsidRPr="0047275B">
        <w:rPr>
          <w:rFonts w:ascii="Arial" w:hAnsi="Arial" w:cs="Arial"/>
          <w:i/>
          <w:iCs/>
          <w:spacing w:val="-2"/>
          <w:sz w:val="20"/>
          <w:szCs w:val="20"/>
          <w:lang w:val="sr-Latn-BA"/>
        </w:rPr>
        <w:t xml:space="preserve"> odgovarajuću izjavu koja opisuje oblik i sadržaj izvještaja o reviziji, uključujući, ako je primjenjivo, </w:t>
      </w:r>
      <w:r>
        <w:rPr>
          <w:rFonts w:ascii="Arial" w:hAnsi="Arial" w:cs="Arial"/>
          <w:i/>
          <w:iCs/>
          <w:spacing w:val="-2"/>
          <w:sz w:val="20"/>
          <w:szCs w:val="20"/>
          <w:lang w:val="sr-Latn-BA"/>
        </w:rPr>
        <w:t>dio</w:t>
      </w:r>
      <w:r w:rsidRPr="0047275B">
        <w:rPr>
          <w:rFonts w:ascii="Arial" w:hAnsi="Arial" w:cs="Arial"/>
          <w:i/>
          <w:iCs/>
          <w:spacing w:val="-2"/>
          <w:sz w:val="20"/>
          <w:szCs w:val="20"/>
          <w:lang w:val="sr-Latn-BA"/>
        </w:rPr>
        <w:t xml:space="preserve"> o drugim informacijama u skladu s </w:t>
      </w:r>
      <w:r>
        <w:rPr>
          <w:rFonts w:ascii="Arial" w:hAnsi="Arial" w:cs="Arial"/>
          <w:i/>
          <w:iCs/>
          <w:spacing w:val="-2"/>
          <w:sz w:val="20"/>
          <w:szCs w:val="20"/>
          <w:lang w:val="sr-Latn-BA"/>
        </w:rPr>
        <w:t xml:space="preserve">standardom </w:t>
      </w:r>
      <w:r w:rsidR="00821E56">
        <w:rPr>
          <w:rFonts w:ascii="Arial" w:hAnsi="Arial" w:cs="Arial"/>
          <w:i/>
          <w:iCs/>
          <w:spacing w:val="-2"/>
          <w:sz w:val="20"/>
          <w:szCs w:val="20"/>
          <w:lang w:val="sr-Latn-BA"/>
        </w:rPr>
        <w:t>ISA 720</w:t>
      </w:r>
      <w:bookmarkStart w:id="0" w:name="_GoBack"/>
      <w:bookmarkEnd w:id="0"/>
      <w:r w:rsidR="004F1599" w:rsidRPr="007663F9">
        <w:rPr>
          <w:rFonts w:ascii="Arial" w:hAnsi="Arial" w:cs="Arial"/>
          <w:spacing w:val="-2"/>
          <w:sz w:val="20"/>
          <w:szCs w:val="20"/>
          <w:lang w:val="sr-Latn-BA"/>
        </w:rPr>
        <w:t>]</w:t>
      </w:r>
    </w:p>
    <w:p w:rsidR="004F1599" w:rsidRPr="007663F9" w:rsidRDefault="00B248E7" w:rsidP="004F1599">
      <w:pPr>
        <w:widowControl w:val="0"/>
        <w:kinsoku w:val="0"/>
        <w:overflowPunct w:val="0"/>
        <w:spacing w:before="120" w:line="240" w:lineRule="exact"/>
        <w:ind w:right="-235"/>
        <w:textAlignment w:val="baseline"/>
        <w:rPr>
          <w:rFonts w:ascii="Arial" w:hAnsi="Arial" w:cs="Arial"/>
          <w:sz w:val="20"/>
          <w:szCs w:val="20"/>
          <w:lang w:val="sr-Latn-BA"/>
        </w:rPr>
      </w:pPr>
      <w:r w:rsidRPr="007663F9">
        <w:rPr>
          <w:rFonts w:ascii="Arial" w:hAnsi="Arial" w:cs="Arial"/>
          <w:sz w:val="20"/>
          <w:szCs w:val="20"/>
          <w:lang w:val="sr-Latn-BA"/>
        </w:rPr>
        <w:t>Postoji mogućnost da će forma</w:t>
      </w:r>
      <w:r w:rsidR="005565FF" w:rsidRPr="007663F9">
        <w:rPr>
          <w:rFonts w:ascii="Arial" w:hAnsi="Arial" w:cs="Arial"/>
          <w:sz w:val="20"/>
          <w:szCs w:val="20"/>
          <w:lang w:val="sr-Latn-BA"/>
        </w:rPr>
        <w:t xml:space="preserve"> i </w:t>
      </w:r>
      <w:r w:rsidRPr="007663F9">
        <w:rPr>
          <w:rFonts w:ascii="Arial" w:hAnsi="Arial" w:cs="Arial"/>
          <w:sz w:val="20"/>
          <w:szCs w:val="20"/>
          <w:lang w:val="sr-Latn-BA"/>
        </w:rPr>
        <w:t>sadržaj našeg izvještaja morati biti izmjenjeni u svjetlu naših nalaza</w:t>
      </w:r>
      <w:r w:rsidR="004F1599" w:rsidRPr="007663F9">
        <w:rPr>
          <w:rFonts w:ascii="Arial" w:hAnsi="Arial" w:cs="Arial"/>
          <w:sz w:val="20"/>
          <w:szCs w:val="20"/>
          <w:lang w:val="sr-Latn-BA"/>
        </w:rPr>
        <w:t>.</w:t>
      </w:r>
    </w:p>
    <w:p w:rsidR="004F1599" w:rsidRPr="007663F9" w:rsidRDefault="00ED551E" w:rsidP="004F1599">
      <w:pPr>
        <w:widowControl w:val="0"/>
        <w:kinsoku w:val="0"/>
        <w:overflowPunct w:val="0"/>
        <w:spacing w:before="120" w:line="240" w:lineRule="exact"/>
        <w:ind w:right="-235"/>
        <w:textAlignment w:val="baseline"/>
        <w:rPr>
          <w:rFonts w:ascii="Arial" w:hAnsi="Arial" w:cs="Arial"/>
          <w:spacing w:val="-1"/>
          <w:sz w:val="20"/>
          <w:szCs w:val="20"/>
          <w:lang w:val="sr-Latn-BA"/>
        </w:rPr>
      </w:pPr>
      <w:r w:rsidRPr="007663F9">
        <w:rPr>
          <w:rFonts w:ascii="Arial" w:hAnsi="Arial" w:cs="Arial"/>
          <w:spacing w:val="-1"/>
          <w:sz w:val="20"/>
          <w:szCs w:val="20"/>
          <w:lang w:val="sr-Latn-BA"/>
        </w:rPr>
        <w:t>Molimo potpišite</w:t>
      </w:r>
      <w:r w:rsidR="005565FF" w:rsidRPr="007663F9">
        <w:rPr>
          <w:rFonts w:ascii="Arial" w:hAnsi="Arial" w:cs="Arial"/>
          <w:spacing w:val="-1"/>
          <w:sz w:val="20"/>
          <w:szCs w:val="20"/>
          <w:lang w:val="sr-Latn-BA"/>
        </w:rPr>
        <w:t xml:space="preserve"> i </w:t>
      </w:r>
      <w:r w:rsidRPr="007663F9">
        <w:rPr>
          <w:rFonts w:ascii="Arial" w:hAnsi="Arial" w:cs="Arial"/>
          <w:spacing w:val="-1"/>
          <w:sz w:val="20"/>
          <w:szCs w:val="20"/>
          <w:lang w:val="sr-Latn-BA"/>
        </w:rPr>
        <w:t>vratite priloženi primjerak ovog pisma kao naznaku vašeg priznavanja</w:t>
      </w:r>
      <w:r w:rsidR="005565FF" w:rsidRPr="007663F9">
        <w:rPr>
          <w:rFonts w:ascii="Arial" w:hAnsi="Arial" w:cs="Arial"/>
          <w:spacing w:val="-1"/>
          <w:sz w:val="20"/>
          <w:szCs w:val="20"/>
          <w:lang w:val="sr-Latn-BA"/>
        </w:rPr>
        <w:t xml:space="preserve"> i </w:t>
      </w:r>
      <w:r w:rsidRPr="007663F9">
        <w:rPr>
          <w:rFonts w:ascii="Arial" w:hAnsi="Arial" w:cs="Arial"/>
          <w:spacing w:val="-1"/>
          <w:sz w:val="20"/>
          <w:szCs w:val="20"/>
          <w:lang w:val="sr-Latn-BA"/>
        </w:rPr>
        <w:t>saglasnosti sa aranžmanima za našu reviziju finansijskih izvještaja kao</w:t>
      </w:r>
      <w:r w:rsidR="005565FF" w:rsidRPr="007663F9">
        <w:rPr>
          <w:rFonts w:ascii="Arial" w:hAnsi="Arial" w:cs="Arial"/>
          <w:spacing w:val="-1"/>
          <w:sz w:val="20"/>
          <w:szCs w:val="20"/>
          <w:lang w:val="sr-Latn-BA"/>
        </w:rPr>
        <w:t xml:space="preserve"> i </w:t>
      </w:r>
      <w:r w:rsidRPr="007663F9">
        <w:rPr>
          <w:rFonts w:ascii="Arial" w:hAnsi="Arial" w:cs="Arial"/>
          <w:spacing w:val="-1"/>
          <w:sz w:val="20"/>
          <w:szCs w:val="20"/>
          <w:lang w:val="sr-Latn-BA"/>
        </w:rPr>
        <w:t>za naše odnosne obaveze</w:t>
      </w:r>
      <w:r w:rsidR="004F1599" w:rsidRPr="007663F9">
        <w:rPr>
          <w:rFonts w:ascii="Arial" w:hAnsi="Arial" w:cs="Arial"/>
          <w:spacing w:val="-1"/>
          <w:sz w:val="20"/>
          <w:szCs w:val="20"/>
          <w:lang w:val="sr-Latn-BA"/>
        </w:rPr>
        <w:t>.</w:t>
      </w:r>
    </w:p>
    <w:p w:rsidR="004F1599" w:rsidRPr="007663F9" w:rsidRDefault="004F1599" w:rsidP="004F1599">
      <w:pPr>
        <w:widowControl w:val="0"/>
        <w:kinsoku w:val="0"/>
        <w:overflowPunct w:val="0"/>
        <w:spacing w:before="371" w:line="229" w:lineRule="exact"/>
        <w:ind w:right="-235"/>
        <w:textAlignment w:val="baseline"/>
        <w:rPr>
          <w:rFonts w:ascii="Arial" w:hAnsi="Arial" w:cs="Arial"/>
          <w:sz w:val="20"/>
          <w:szCs w:val="20"/>
          <w:lang w:val="sr-Latn-BA"/>
        </w:rPr>
      </w:pPr>
      <w:r w:rsidRPr="007663F9">
        <w:rPr>
          <w:rFonts w:ascii="Arial" w:hAnsi="Arial" w:cs="Arial"/>
          <w:sz w:val="20"/>
          <w:szCs w:val="20"/>
          <w:lang w:val="sr-Latn-BA"/>
        </w:rPr>
        <w:t>XYZ &amp; Co.</w:t>
      </w:r>
    </w:p>
    <w:p w:rsidR="00FA372E" w:rsidRPr="007663F9" w:rsidRDefault="00A75570" w:rsidP="0047275B">
      <w:pPr>
        <w:widowControl w:val="0"/>
        <w:kinsoku w:val="0"/>
        <w:overflowPunct w:val="0"/>
        <w:spacing w:before="240" w:line="276" w:lineRule="auto"/>
        <w:ind w:right="-235"/>
        <w:textAlignment w:val="baseline"/>
        <w:rPr>
          <w:rFonts w:ascii="Arial" w:hAnsi="Arial" w:cs="Arial"/>
          <w:sz w:val="20"/>
          <w:szCs w:val="20"/>
          <w:lang w:val="sr-Latn-BA"/>
        </w:rPr>
      </w:pPr>
      <w:r w:rsidRPr="007663F9">
        <w:rPr>
          <w:rFonts w:ascii="Arial" w:hAnsi="Arial" w:cs="Arial"/>
          <w:sz w:val="20"/>
          <w:szCs w:val="20"/>
          <w:lang w:val="sr-Latn-BA"/>
        </w:rPr>
        <w:t>Priznato</w:t>
      </w:r>
      <w:r w:rsidR="005565FF" w:rsidRPr="007663F9">
        <w:rPr>
          <w:rFonts w:ascii="Arial" w:hAnsi="Arial" w:cs="Arial"/>
          <w:sz w:val="20"/>
          <w:szCs w:val="20"/>
          <w:lang w:val="sr-Latn-BA"/>
        </w:rPr>
        <w:t xml:space="preserve"> i </w:t>
      </w:r>
      <w:r w:rsidRPr="007663F9">
        <w:rPr>
          <w:rFonts w:ascii="Arial" w:hAnsi="Arial" w:cs="Arial"/>
          <w:sz w:val="20"/>
          <w:szCs w:val="20"/>
          <w:lang w:val="sr-Latn-BA"/>
        </w:rPr>
        <w:t xml:space="preserve">odobreno u ime </w:t>
      </w:r>
      <w:r w:rsidR="004F1599" w:rsidRPr="007663F9">
        <w:rPr>
          <w:rFonts w:ascii="Arial" w:hAnsi="Arial" w:cs="Arial"/>
          <w:sz w:val="20"/>
          <w:szCs w:val="20"/>
          <w:lang w:val="sr-Latn-BA"/>
        </w:rPr>
        <w:t xml:space="preserve">ABC </w:t>
      </w:r>
      <w:r w:rsidRPr="007663F9">
        <w:rPr>
          <w:rFonts w:ascii="Arial" w:hAnsi="Arial" w:cs="Arial"/>
          <w:sz w:val="20"/>
          <w:szCs w:val="20"/>
          <w:lang w:val="sr-Latn-BA"/>
        </w:rPr>
        <w:t>kompanije od strane:</w:t>
      </w:r>
    </w:p>
    <w:p w:rsidR="00FA372E" w:rsidRDefault="00A75570" w:rsidP="0047275B">
      <w:pPr>
        <w:widowControl w:val="0"/>
        <w:kinsoku w:val="0"/>
        <w:overflowPunct w:val="0"/>
        <w:spacing w:before="240" w:after="166" w:line="276" w:lineRule="auto"/>
        <w:ind w:right="-235"/>
        <w:textAlignment w:val="baseline"/>
        <w:rPr>
          <w:rFonts w:ascii="Arial" w:hAnsi="Arial" w:cs="Arial"/>
          <w:sz w:val="20"/>
          <w:szCs w:val="20"/>
          <w:lang w:val="sr-Latn-BA"/>
        </w:rPr>
      </w:pPr>
      <w:r w:rsidRPr="007663F9">
        <w:rPr>
          <w:rFonts w:ascii="Arial" w:hAnsi="Arial" w:cs="Arial"/>
          <w:sz w:val="20"/>
          <w:szCs w:val="20"/>
          <w:lang w:val="sr-Latn-BA"/>
        </w:rPr>
        <w:t>(potpis</w:t>
      </w:r>
      <w:r w:rsidR="00FA372E" w:rsidRPr="007663F9">
        <w:rPr>
          <w:rFonts w:ascii="Arial" w:hAnsi="Arial" w:cs="Arial"/>
          <w:sz w:val="20"/>
          <w:szCs w:val="20"/>
          <w:lang w:val="sr-Latn-BA"/>
        </w:rPr>
        <w:t>)</w:t>
      </w:r>
    </w:p>
    <w:p w:rsidR="0047275B" w:rsidRPr="007663F9" w:rsidRDefault="0047275B" w:rsidP="00FA372E">
      <w:pPr>
        <w:widowControl w:val="0"/>
        <w:kinsoku w:val="0"/>
        <w:overflowPunct w:val="0"/>
        <w:spacing w:before="240" w:after="166" w:line="360" w:lineRule="exact"/>
        <w:ind w:right="-235"/>
        <w:textAlignment w:val="baseline"/>
        <w:rPr>
          <w:rFonts w:ascii="Arial" w:hAnsi="Arial" w:cs="Arial"/>
          <w:sz w:val="20"/>
          <w:szCs w:val="20"/>
          <w:lang w:val="sr-Latn-BA"/>
        </w:rPr>
      </w:pPr>
      <w:r>
        <w:rPr>
          <w:rFonts w:ascii="Arial" w:hAnsi="Arial" w:cs="Arial"/>
          <w:sz w:val="20"/>
          <w:szCs w:val="20"/>
          <w:lang w:val="sr-Latn-BA"/>
        </w:rPr>
        <w:t>.............................................</w:t>
      </w:r>
    </w:p>
    <w:p w:rsidR="003505E4" w:rsidRPr="007663F9" w:rsidRDefault="00A75570" w:rsidP="00FA372E">
      <w:pPr>
        <w:widowControl w:val="0"/>
        <w:kinsoku w:val="0"/>
        <w:overflowPunct w:val="0"/>
        <w:spacing w:before="240" w:after="166" w:line="360" w:lineRule="exact"/>
        <w:textAlignment w:val="baseline"/>
        <w:rPr>
          <w:rFonts w:ascii="Arial" w:hAnsi="Arial" w:cs="Arial"/>
          <w:sz w:val="20"/>
          <w:szCs w:val="20"/>
          <w:lang w:val="sr-Latn-BA"/>
        </w:rPr>
      </w:pPr>
      <w:r w:rsidRPr="007663F9">
        <w:rPr>
          <w:rFonts w:ascii="Arial" w:hAnsi="Arial" w:cs="Arial"/>
          <w:sz w:val="20"/>
          <w:szCs w:val="20"/>
          <w:lang w:val="sr-Latn-BA"/>
        </w:rPr>
        <w:t>Ime</w:t>
      </w:r>
      <w:r w:rsidR="005565FF" w:rsidRPr="007663F9">
        <w:rPr>
          <w:rFonts w:ascii="Arial" w:hAnsi="Arial" w:cs="Arial"/>
          <w:sz w:val="20"/>
          <w:szCs w:val="20"/>
          <w:lang w:val="sr-Latn-BA"/>
        </w:rPr>
        <w:t xml:space="preserve"> i </w:t>
      </w:r>
      <w:r w:rsidRPr="007663F9">
        <w:rPr>
          <w:rFonts w:ascii="Arial" w:hAnsi="Arial" w:cs="Arial"/>
          <w:sz w:val="20"/>
          <w:szCs w:val="20"/>
          <w:lang w:val="sr-Latn-BA"/>
        </w:rPr>
        <w:t xml:space="preserve">zvanje </w:t>
      </w:r>
      <w:r w:rsidR="004F1599" w:rsidRPr="007663F9">
        <w:rPr>
          <w:rFonts w:ascii="Arial" w:hAnsi="Arial" w:cs="Arial"/>
          <w:sz w:val="20"/>
          <w:szCs w:val="20"/>
          <w:lang w:val="sr-Latn-BA"/>
        </w:rPr>
        <w:t xml:space="preserve"> </w:t>
      </w:r>
      <w:r w:rsidR="00FA372E" w:rsidRPr="007663F9">
        <w:rPr>
          <w:rFonts w:ascii="Arial" w:hAnsi="Arial" w:cs="Arial"/>
          <w:sz w:val="20"/>
          <w:szCs w:val="20"/>
          <w:lang w:val="sr-Latn-BA"/>
        </w:rPr>
        <w:br/>
      </w:r>
      <w:r w:rsidR="004F1599" w:rsidRPr="007663F9">
        <w:rPr>
          <w:rFonts w:ascii="Arial" w:hAnsi="Arial" w:cs="Arial"/>
          <w:sz w:val="20"/>
          <w:szCs w:val="20"/>
          <w:lang w:val="sr-Latn-BA"/>
        </w:rPr>
        <w:t>Dat</w:t>
      </w:r>
      <w:r w:rsidRPr="007663F9">
        <w:rPr>
          <w:rFonts w:ascii="Arial" w:hAnsi="Arial" w:cs="Arial"/>
          <w:sz w:val="20"/>
          <w:szCs w:val="20"/>
          <w:lang w:val="sr-Latn-BA"/>
        </w:rPr>
        <w:t>um</w:t>
      </w:r>
    </w:p>
    <w:sectPr w:rsidR="003505E4" w:rsidRPr="007663F9" w:rsidSect="009A2F6B">
      <w:headerReference w:type="default" r:id="rId8"/>
      <w:footerReference w:type="default" r:id="rId9"/>
      <w:type w:val="continuous"/>
      <w:pgSz w:w="12240" w:h="15840"/>
      <w:pgMar w:top="1418" w:right="1418" w:bottom="1418" w:left="1418" w:header="720" w:footer="59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316" w:rsidRDefault="008B1316">
      <w:r>
        <w:separator/>
      </w:r>
    </w:p>
  </w:endnote>
  <w:endnote w:type="continuationSeparator" w:id="0">
    <w:p w:rsidR="008B1316" w:rsidRDefault="008B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2A3" w:rsidRPr="00BB3F61" w:rsidRDefault="008462A3">
    <w:pPr>
      <w:pStyle w:val="Footer"/>
      <w:rPr>
        <w:lang w:val="en-GB"/>
      </w:rPr>
    </w:pPr>
    <w:r w:rsidRPr="00154FE5">
      <w:rPr>
        <w:rFonts w:ascii="Arial" w:hAnsi="Arial" w:cs="Arial"/>
        <w:sz w:val="14"/>
        <w:szCs w:val="20"/>
        <w:lang w:val="en-US"/>
      </w:rPr>
      <w:t>B</w:t>
    </w:r>
    <w:r w:rsidR="00894CB5">
      <w:rPr>
        <w:rFonts w:ascii="Arial" w:hAnsi="Arial" w:cs="Arial"/>
        <w:sz w:val="14"/>
        <w:szCs w:val="20"/>
        <w:lang w:val="en-US"/>
      </w:rPr>
      <w:t>1.3</w:t>
    </w:r>
    <w:r w:rsidR="00154FE5" w:rsidRPr="00154FE5">
      <w:rPr>
        <w:rFonts w:ascii="Arial" w:hAnsi="Arial" w:cs="Arial"/>
        <w:sz w:val="14"/>
        <w:szCs w:val="20"/>
        <w:lang w:val="en-US"/>
      </w:rPr>
      <w:t xml:space="preserve"> / Pack </w:t>
    </w:r>
    <w:r w:rsidR="0047275B">
      <w:rPr>
        <w:rFonts w:ascii="Arial" w:hAnsi="Arial" w:cs="Arial"/>
        <w:sz w:val="14"/>
        <w:szCs w:val="20"/>
        <w:lang w:val="en-US"/>
      </w:rPr>
      <w:t>PE ISA</w:t>
    </w:r>
    <w:r w:rsidR="00154FE5" w:rsidRPr="00154FE5">
      <w:rPr>
        <w:rFonts w:ascii="Arial" w:hAnsi="Arial" w:cs="Arial"/>
        <w:sz w:val="14"/>
        <w:szCs w:val="20"/>
        <w:lang w:val="en-US"/>
      </w:rPr>
      <w:t xml:space="preserve"> / </w:t>
    </w:r>
    <w:r w:rsidR="00E05C40">
      <w:rPr>
        <w:rFonts w:ascii="Arial" w:hAnsi="Arial" w:cs="Arial"/>
        <w:sz w:val="14"/>
        <w:szCs w:val="20"/>
        <w:lang w:val="en-US"/>
      </w:rPr>
      <w:t>version</w:t>
    </w:r>
    <w:r w:rsidR="0047275B">
      <w:rPr>
        <w:rFonts w:ascii="Arial" w:hAnsi="Arial" w:cs="Arial"/>
        <w:sz w:val="14"/>
        <w:szCs w:val="20"/>
        <w:lang w:val="en-US"/>
      </w:rPr>
      <w:t>2.0</w:t>
    </w:r>
    <w:r w:rsidR="00E05C40">
      <w:rPr>
        <w:rFonts w:ascii="Arial" w:hAnsi="Arial" w:cs="Arial"/>
        <w:sz w:val="14"/>
        <w:szCs w:val="20"/>
        <w:lang w:val="en-US"/>
      </w:rPr>
      <w:t xml:space="preserve"> </w:t>
    </w:r>
    <w:r w:rsidR="00E05C40" w:rsidRPr="00154FE5">
      <w:rPr>
        <w:rFonts w:ascii="Arial" w:hAnsi="Arial" w:cs="Arial"/>
        <w:sz w:val="14"/>
        <w:szCs w:val="20"/>
        <w:lang w:val="en-US"/>
      </w:rPr>
      <w:t>- March</w:t>
    </w:r>
    <w:r w:rsidR="0047275B">
      <w:rPr>
        <w:rFonts w:ascii="Arial" w:hAnsi="Arial" w:cs="Arial"/>
        <w:sz w:val="14"/>
        <w:szCs w:val="20"/>
        <w:lang w:val="en-US"/>
      </w:rPr>
      <w:t xml:space="preserve"> 2018 (March 2014)</w:t>
    </w:r>
    <w:r w:rsidRPr="00154FE5">
      <w:rPr>
        <w:rFonts w:ascii="Arial" w:hAnsi="Arial" w:cs="Arial"/>
        <w:sz w:val="14"/>
        <w:szCs w:val="20"/>
        <w:lang w:val="en-US"/>
      </w:rPr>
      <w:t xml:space="preserve">                </w:t>
    </w:r>
    <w:r w:rsidR="008918CD" w:rsidRPr="00154FE5">
      <w:rPr>
        <w:rFonts w:ascii="Arial" w:hAnsi="Arial" w:cs="Arial"/>
        <w:sz w:val="14"/>
        <w:szCs w:val="20"/>
        <w:lang w:val="en-US"/>
      </w:rPr>
      <w:t xml:space="preserve">              </w:t>
    </w:r>
    <w:r w:rsidRPr="00154FE5">
      <w:rPr>
        <w:rFonts w:ascii="Arial" w:hAnsi="Arial" w:cs="Arial"/>
        <w:sz w:val="14"/>
        <w:szCs w:val="20"/>
        <w:lang w:val="en-US"/>
      </w:rPr>
      <w:t xml:space="preserve"> </w:t>
    </w:r>
    <w:r w:rsidR="00154FE5" w:rsidRPr="00154FE5">
      <w:rPr>
        <w:rFonts w:ascii="Arial" w:hAnsi="Arial" w:cs="Arial"/>
        <w:sz w:val="14"/>
        <w:szCs w:val="20"/>
        <w:lang w:val="en-US"/>
      </w:rPr>
      <w:t>All rights reserved</w:t>
    </w:r>
    <w:r w:rsidR="00787A3E" w:rsidRPr="00154FE5">
      <w:rPr>
        <w:rFonts w:ascii="Arial" w:hAnsi="Arial" w:cs="Arial"/>
        <w:sz w:val="14"/>
        <w:szCs w:val="20"/>
        <w:lang w:val="en-US"/>
      </w:rPr>
      <w:t xml:space="preserve"> – </w:t>
    </w:r>
    <w:r w:rsidR="0047275B">
      <w:rPr>
        <w:rFonts w:ascii="Arial" w:hAnsi="Arial" w:cs="Arial"/>
        <w:sz w:val="14"/>
        <w:szCs w:val="20"/>
        <w:lang w:val="en-US"/>
      </w:rPr>
      <w:t>CNCC-CSOEC-IRE 2017</w:t>
    </w:r>
    <w:r w:rsidRPr="00BB3F61">
      <w:rPr>
        <w:rFonts w:ascii="Arial" w:hAnsi="Arial" w:cs="Arial"/>
        <w:sz w:val="14"/>
        <w:szCs w:val="20"/>
        <w:lang w:val="en-GB"/>
      </w:rPr>
      <w:tab/>
      <w:t xml:space="preserve">        </w:t>
    </w:r>
    <w:r w:rsidRPr="00DB2D0D">
      <w:rPr>
        <w:rStyle w:val="PageNumber"/>
        <w:rFonts w:ascii="Arial" w:hAnsi="Arial" w:cs="Arial"/>
        <w:sz w:val="14"/>
        <w:szCs w:val="20"/>
      </w:rPr>
      <w:fldChar w:fldCharType="begin"/>
    </w:r>
    <w:r w:rsidRPr="00BB3F61">
      <w:rPr>
        <w:rStyle w:val="PageNumber"/>
        <w:rFonts w:ascii="Arial" w:hAnsi="Arial" w:cs="Arial"/>
        <w:sz w:val="14"/>
        <w:szCs w:val="20"/>
        <w:lang w:val="en-GB"/>
      </w:rPr>
      <w:instrText xml:space="preserve"> PAGE </w:instrText>
    </w:r>
    <w:r w:rsidRPr="00DB2D0D">
      <w:rPr>
        <w:rStyle w:val="PageNumber"/>
        <w:rFonts w:ascii="Arial" w:hAnsi="Arial" w:cs="Arial"/>
        <w:sz w:val="14"/>
        <w:szCs w:val="20"/>
      </w:rPr>
      <w:fldChar w:fldCharType="separate"/>
    </w:r>
    <w:r w:rsidR="00821E56">
      <w:rPr>
        <w:rStyle w:val="PageNumber"/>
        <w:rFonts w:ascii="Arial" w:hAnsi="Arial" w:cs="Arial"/>
        <w:noProof/>
        <w:sz w:val="14"/>
        <w:szCs w:val="20"/>
        <w:lang w:val="en-GB"/>
      </w:rPr>
      <w:t>3</w:t>
    </w:r>
    <w:r w:rsidRPr="00DB2D0D">
      <w:rPr>
        <w:rStyle w:val="PageNumber"/>
        <w:rFonts w:ascii="Arial" w:hAnsi="Arial" w:cs="Arial"/>
        <w:sz w:val="14"/>
        <w:szCs w:val="20"/>
      </w:rPr>
      <w:fldChar w:fldCharType="end"/>
    </w:r>
    <w:r w:rsidRPr="00BB3F61">
      <w:rPr>
        <w:rStyle w:val="PageNumber"/>
        <w:rFonts w:ascii="Arial" w:hAnsi="Arial" w:cs="Arial"/>
        <w:sz w:val="14"/>
        <w:szCs w:val="20"/>
        <w:lang w:val="en-GB"/>
      </w:rPr>
      <w:t xml:space="preserve"> / </w:t>
    </w:r>
    <w:r w:rsidRPr="00DB2D0D">
      <w:rPr>
        <w:rStyle w:val="PageNumber"/>
        <w:rFonts w:ascii="Arial" w:hAnsi="Arial" w:cs="Arial"/>
        <w:sz w:val="14"/>
        <w:szCs w:val="20"/>
      </w:rPr>
      <w:fldChar w:fldCharType="begin"/>
    </w:r>
    <w:r w:rsidRPr="00BB3F61">
      <w:rPr>
        <w:rStyle w:val="PageNumber"/>
        <w:rFonts w:ascii="Arial" w:hAnsi="Arial" w:cs="Arial"/>
        <w:sz w:val="14"/>
        <w:szCs w:val="20"/>
        <w:lang w:val="en-GB"/>
      </w:rPr>
      <w:instrText xml:space="preserve"> NUMPAGES </w:instrText>
    </w:r>
    <w:r w:rsidRPr="00DB2D0D">
      <w:rPr>
        <w:rStyle w:val="PageNumber"/>
        <w:rFonts w:ascii="Arial" w:hAnsi="Arial" w:cs="Arial"/>
        <w:sz w:val="14"/>
        <w:szCs w:val="20"/>
      </w:rPr>
      <w:fldChar w:fldCharType="separate"/>
    </w:r>
    <w:r w:rsidR="00821E56">
      <w:rPr>
        <w:rStyle w:val="PageNumber"/>
        <w:rFonts w:ascii="Arial" w:hAnsi="Arial" w:cs="Arial"/>
        <w:noProof/>
        <w:sz w:val="14"/>
        <w:szCs w:val="20"/>
        <w:lang w:val="en-GB"/>
      </w:rPr>
      <w:t>3</w:t>
    </w:r>
    <w:r w:rsidRPr="00DB2D0D">
      <w:rPr>
        <w:rStyle w:val="PageNumber"/>
        <w:rFonts w:ascii="Arial" w:hAnsi="Arial" w:cs="Arial"/>
        <w:sz w:val="1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316" w:rsidRDefault="008B1316">
      <w:r>
        <w:separator/>
      </w:r>
    </w:p>
  </w:footnote>
  <w:footnote w:type="continuationSeparator" w:id="0">
    <w:p w:rsidR="008B1316" w:rsidRDefault="008B1316">
      <w:r>
        <w:continuationSeparator/>
      </w:r>
    </w:p>
  </w:footnote>
  <w:footnote w:id="1">
    <w:p w:rsidR="004F1599" w:rsidRPr="00295A1B" w:rsidRDefault="004F1599" w:rsidP="00B50EB8">
      <w:pPr>
        <w:widowControl w:val="0"/>
        <w:tabs>
          <w:tab w:val="right" w:pos="6840"/>
        </w:tabs>
        <w:kinsoku w:val="0"/>
        <w:overflowPunct w:val="0"/>
        <w:spacing w:after="240"/>
        <w:ind w:right="45"/>
        <w:jc w:val="both"/>
        <w:textAlignment w:val="baseline"/>
        <w:rPr>
          <w:rFonts w:ascii="Arial" w:hAnsi="Arial" w:cs="Arial"/>
          <w:sz w:val="18"/>
          <w:szCs w:val="18"/>
          <w:lang w:val="en-GB"/>
        </w:rPr>
      </w:pPr>
      <w:r w:rsidRPr="00B50EB8">
        <w:rPr>
          <w:rStyle w:val="FootnoteReference"/>
          <w:rFonts w:ascii="Arial" w:hAnsi="Arial" w:cs="Arial"/>
          <w:sz w:val="18"/>
          <w:szCs w:val="18"/>
        </w:rPr>
        <w:footnoteRef/>
      </w:r>
      <w:r w:rsidRPr="00B50EB8">
        <w:rPr>
          <w:lang w:val="en-GB"/>
        </w:rPr>
        <w:t xml:space="preserve"> </w:t>
      </w:r>
      <w:proofErr w:type="spellStart"/>
      <w:r w:rsidR="00DC52BD" w:rsidRPr="00B50EB8">
        <w:rPr>
          <w:rFonts w:ascii="Arial" w:hAnsi="Arial" w:cs="Arial"/>
          <w:sz w:val="18"/>
          <w:szCs w:val="18"/>
          <w:lang w:val="en-GB"/>
        </w:rPr>
        <w:t>Lica</w:t>
      </w:r>
      <w:proofErr w:type="spellEnd"/>
      <w:r w:rsidR="00DC52BD" w:rsidRPr="00B50EB8">
        <w:rPr>
          <w:rFonts w:ascii="Arial" w:hAnsi="Arial" w:cs="Arial"/>
          <w:sz w:val="18"/>
          <w:szCs w:val="18"/>
          <w:lang w:val="en-GB"/>
        </w:rPr>
        <w:t xml:space="preserve"> </w:t>
      </w:r>
      <w:proofErr w:type="spellStart"/>
      <w:proofErr w:type="gramStart"/>
      <w:r w:rsidR="00DC52BD" w:rsidRPr="00B50EB8">
        <w:rPr>
          <w:rFonts w:ascii="Arial" w:hAnsi="Arial" w:cs="Arial"/>
          <w:sz w:val="18"/>
          <w:szCs w:val="18"/>
          <w:lang w:val="en-GB"/>
        </w:rPr>
        <w:t>na</w:t>
      </w:r>
      <w:proofErr w:type="spellEnd"/>
      <w:proofErr w:type="gram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koja</w:t>
      </w:r>
      <w:proofErr w:type="spellEnd"/>
      <w:r w:rsidR="00DC52BD" w:rsidRPr="00B50EB8">
        <w:rPr>
          <w:rFonts w:ascii="Arial" w:hAnsi="Arial" w:cs="Arial"/>
          <w:sz w:val="18"/>
          <w:szCs w:val="18"/>
          <w:lang w:val="en-GB"/>
        </w:rPr>
        <w:t xml:space="preserve"> se </w:t>
      </w:r>
      <w:proofErr w:type="spellStart"/>
      <w:r w:rsidR="00DC52BD" w:rsidRPr="00B50EB8">
        <w:rPr>
          <w:rFonts w:ascii="Arial" w:hAnsi="Arial" w:cs="Arial"/>
          <w:sz w:val="18"/>
          <w:szCs w:val="18"/>
          <w:lang w:val="en-GB"/>
        </w:rPr>
        <w:t>upućuje</w:t>
      </w:r>
      <w:proofErr w:type="spellEnd"/>
      <w:r w:rsidR="005565FF" w:rsidRPr="00B50EB8">
        <w:rPr>
          <w:rFonts w:ascii="Arial" w:hAnsi="Arial" w:cs="Arial"/>
          <w:sz w:val="18"/>
          <w:szCs w:val="18"/>
          <w:lang w:val="en-GB"/>
        </w:rPr>
        <w:t xml:space="preserve"> </w:t>
      </w:r>
      <w:proofErr w:type="spellStart"/>
      <w:r w:rsidR="005565FF" w:rsidRPr="00B50EB8">
        <w:rPr>
          <w:rFonts w:ascii="Arial" w:hAnsi="Arial" w:cs="Arial"/>
          <w:sz w:val="18"/>
          <w:szCs w:val="18"/>
          <w:lang w:val="en-GB"/>
        </w:rPr>
        <w:t>i</w:t>
      </w:r>
      <w:proofErr w:type="spellEnd"/>
      <w:r w:rsidR="005565FF" w:rsidRPr="00B50EB8">
        <w:rPr>
          <w:rFonts w:ascii="Arial" w:hAnsi="Arial" w:cs="Arial"/>
          <w:sz w:val="18"/>
          <w:szCs w:val="18"/>
          <w:lang w:val="en-GB"/>
        </w:rPr>
        <w:t xml:space="preserve"> </w:t>
      </w:r>
      <w:r w:rsidR="00DC52BD" w:rsidRPr="00B50EB8">
        <w:rPr>
          <w:rFonts w:ascii="Arial" w:hAnsi="Arial" w:cs="Arial"/>
          <w:sz w:val="18"/>
          <w:szCs w:val="18"/>
          <w:lang w:val="en-GB"/>
        </w:rPr>
        <w:t>r</w:t>
      </w:r>
      <w:r w:rsidRPr="00B50EB8">
        <w:rPr>
          <w:rFonts w:ascii="Arial" w:hAnsi="Arial" w:cs="Arial"/>
          <w:sz w:val="18"/>
          <w:szCs w:val="18"/>
          <w:lang w:val="en-GB"/>
        </w:rPr>
        <w:t>eference</w:t>
      </w:r>
      <w:r w:rsidR="00DC52BD" w:rsidRPr="00B50EB8">
        <w:rPr>
          <w:rFonts w:ascii="Arial" w:hAnsi="Arial" w:cs="Arial"/>
          <w:sz w:val="18"/>
          <w:szCs w:val="18"/>
          <w:lang w:val="en-GB"/>
        </w:rPr>
        <w:t xml:space="preserve"> u </w:t>
      </w:r>
      <w:proofErr w:type="spellStart"/>
      <w:r w:rsidR="00DC52BD" w:rsidRPr="00B50EB8">
        <w:rPr>
          <w:rFonts w:ascii="Arial" w:hAnsi="Arial" w:cs="Arial"/>
          <w:sz w:val="18"/>
          <w:szCs w:val="18"/>
          <w:lang w:val="en-GB"/>
        </w:rPr>
        <w:t>ovom</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pismu</w:t>
      </w:r>
      <w:proofErr w:type="spellEnd"/>
      <w:r w:rsidR="00DC52BD" w:rsidRPr="00B50EB8">
        <w:rPr>
          <w:rFonts w:ascii="Arial" w:hAnsi="Arial" w:cs="Arial"/>
          <w:sz w:val="18"/>
          <w:szCs w:val="18"/>
          <w:lang w:val="en-GB"/>
        </w:rPr>
        <w:t xml:space="preserve"> bi </w:t>
      </w:r>
      <w:proofErr w:type="spellStart"/>
      <w:r w:rsidR="00DC52BD" w:rsidRPr="00B50EB8">
        <w:rPr>
          <w:rFonts w:ascii="Arial" w:hAnsi="Arial" w:cs="Arial"/>
          <w:sz w:val="18"/>
          <w:szCs w:val="18"/>
          <w:lang w:val="en-GB"/>
        </w:rPr>
        <w:t>bila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ona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koja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su</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odgovarajuća</w:t>
      </w:r>
      <w:proofErr w:type="spellEnd"/>
      <w:r w:rsidR="00DC52BD" w:rsidRPr="00B50EB8">
        <w:rPr>
          <w:rFonts w:ascii="Arial" w:hAnsi="Arial" w:cs="Arial"/>
          <w:sz w:val="18"/>
          <w:szCs w:val="18"/>
          <w:lang w:val="en-GB"/>
        </w:rPr>
        <w:t xml:space="preserve"> u </w:t>
      </w:r>
      <w:proofErr w:type="spellStart"/>
      <w:r w:rsidR="00DC52BD" w:rsidRPr="00B50EB8">
        <w:rPr>
          <w:rFonts w:ascii="Arial" w:hAnsi="Arial" w:cs="Arial"/>
          <w:sz w:val="18"/>
          <w:szCs w:val="18"/>
          <w:lang w:val="en-GB"/>
        </w:rPr>
        <w:t>datim</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okolnostima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angažmana</w:t>
      </w:r>
      <w:proofErr w:type="spellEnd"/>
      <w:r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uključujući</w:t>
      </w:r>
      <w:proofErr w:type="spellEnd"/>
      <w:r w:rsidR="005565FF" w:rsidRPr="00B50EB8">
        <w:rPr>
          <w:rFonts w:ascii="Arial" w:hAnsi="Arial" w:cs="Arial"/>
          <w:sz w:val="18"/>
          <w:szCs w:val="18"/>
          <w:lang w:val="en-GB"/>
        </w:rPr>
        <w:t xml:space="preserve"> </w:t>
      </w:r>
      <w:proofErr w:type="spellStart"/>
      <w:r w:rsidR="005565FF" w:rsidRPr="00B50EB8">
        <w:rPr>
          <w:rFonts w:ascii="Arial" w:hAnsi="Arial" w:cs="Arial"/>
          <w:sz w:val="18"/>
          <w:szCs w:val="18"/>
          <w:lang w:val="en-GB"/>
        </w:rPr>
        <w:t>i</w:t>
      </w:r>
      <w:proofErr w:type="spellEnd"/>
      <w:r w:rsidR="005565FF" w:rsidRPr="00B50EB8">
        <w:rPr>
          <w:rFonts w:ascii="Arial" w:hAnsi="Arial" w:cs="Arial"/>
          <w:sz w:val="18"/>
          <w:szCs w:val="18"/>
          <w:lang w:val="en-GB"/>
        </w:rPr>
        <w:t xml:space="preserve"> </w:t>
      </w:r>
      <w:r w:rsidR="00B50EB8" w:rsidRPr="00B50EB8">
        <w:rPr>
          <w:rFonts w:ascii="Arial" w:hAnsi="Arial" w:cs="Arial"/>
          <w:sz w:val="18"/>
          <w:szCs w:val="18"/>
          <w:lang w:val="en-GB"/>
        </w:rPr>
        <w:t xml:space="preserve">reference </w:t>
      </w:r>
      <w:proofErr w:type="spellStart"/>
      <w:r w:rsidR="00B50EB8" w:rsidRPr="00B50EB8">
        <w:rPr>
          <w:rFonts w:ascii="Arial" w:hAnsi="Arial" w:cs="Arial"/>
          <w:sz w:val="18"/>
          <w:szCs w:val="18"/>
          <w:lang w:val="en-GB"/>
        </w:rPr>
        <w:t>relevantne</w:t>
      </w:r>
      <w:proofErr w:type="spellEnd"/>
      <w:r w:rsidR="00B50EB8" w:rsidRPr="00B50EB8">
        <w:rPr>
          <w:rFonts w:ascii="Arial" w:hAnsi="Arial" w:cs="Arial"/>
          <w:sz w:val="18"/>
          <w:szCs w:val="18"/>
          <w:lang w:val="en-GB"/>
        </w:rPr>
        <w:t xml:space="preserve"> </w:t>
      </w:r>
      <w:proofErr w:type="spellStart"/>
      <w:r w:rsidR="00B50EB8" w:rsidRPr="00B50EB8">
        <w:rPr>
          <w:rFonts w:ascii="Arial" w:hAnsi="Arial" w:cs="Arial"/>
          <w:sz w:val="18"/>
          <w:szCs w:val="18"/>
          <w:lang w:val="en-GB"/>
        </w:rPr>
        <w:t>zemlje</w:t>
      </w:r>
      <w:proofErr w:type="spellEnd"/>
      <w:r w:rsidRPr="00B50EB8">
        <w:rPr>
          <w:rFonts w:ascii="Arial" w:hAnsi="Arial" w:cs="Arial"/>
          <w:sz w:val="18"/>
          <w:szCs w:val="18"/>
          <w:lang w:val="en-GB"/>
        </w:rPr>
        <w:t xml:space="preserve">. </w:t>
      </w:r>
      <w:proofErr w:type="spellStart"/>
      <w:r w:rsidR="00DC52BD" w:rsidRPr="00295A1B">
        <w:rPr>
          <w:rFonts w:ascii="Arial" w:hAnsi="Arial" w:cs="Arial"/>
          <w:sz w:val="18"/>
          <w:szCs w:val="18"/>
          <w:lang w:val="en-GB"/>
        </w:rPr>
        <w:t>Važno</w:t>
      </w:r>
      <w:proofErr w:type="spellEnd"/>
      <w:r w:rsidR="00DC52BD" w:rsidRPr="00295A1B">
        <w:rPr>
          <w:rFonts w:ascii="Arial" w:hAnsi="Arial" w:cs="Arial"/>
          <w:sz w:val="18"/>
          <w:szCs w:val="18"/>
          <w:lang w:val="en-GB"/>
        </w:rPr>
        <w:t xml:space="preserve"> je </w:t>
      </w:r>
      <w:proofErr w:type="spellStart"/>
      <w:r w:rsidR="00295A1B" w:rsidRPr="00295A1B">
        <w:rPr>
          <w:rFonts w:ascii="Arial" w:hAnsi="Arial" w:cs="Arial"/>
          <w:sz w:val="18"/>
          <w:szCs w:val="18"/>
          <w:lang w:val="en-GB"/>
        </w:rPr>
        <w:t>uputiti</w:t>
      </w:r>
      <w:proofErr w:type="spellEnd"/>
      <w:r w:rsidR="001C5A7F" w:rsidRPr="00295A1B">
        <w:rPr>
          <w:rFonts w:ascii="Arial" w:hAnsi="Arial" w:cs="Arial"/>
          <w:sz w:val="18"/>
          <w:szCs w:val="18"/>
          <w:lang w:val="en-GB"/>
        </w:rPr>
        <w:t xml:space="preserve"> </w:t>
      </w:r>
      <w:proofErr w:type="spellStart"/>
      <w:proofErr w:type="gramStart"/>
      <w:r w:rsidR="001C5A7F" w:rsidRPr="00295A1B">
        <w:rPr>
          <w:rFonts w:ascii="Arial" w:hAnsi="Arial" w:cs="Arial"/>
          <w:sz w:val="18"/>
          <w:szCs w:val="18"/>
          <w:lang w:val="en-GB"/>
        </w:rPr>
        <w:t>na</w:t>
      </w:r>
      <w:proofErr w:type="spellEnd"/>
      <w:proofErr w:type="gramEnd"/>
      <w:r w:rsidR="001C5A7F" w:rsidRPr="00295A1B">
        <w:rPr>
          <w:rFonts w:ascii="Arial" w:hAnsi="Arial" w:cs="Arial"/>
          <w:sz w:val="18"/>
          <w:szCs w:val="18"/>
          <w:lang w:val="en-GB"/>
        </w:rPr>
        <w:t xml:space="preserve"> </w:t>
      </w:r>
      <w:proofErr w:type="spellStart"/>
      <w:r w:rsidR="00DC52BD" w:rsidRPr="00295A1B">
        <w:rPr>
          <w:rFonts w:ascii="Arial" w:hAnsi="Arial" w:cs="Arial"/>
          <w:sz w:val="18"/>
          <w:szCs w:val="18"/>
          <w:lang w:val="en-GB"/>
        </w:rPr>
        <w:t>odgovarajuće</w:t>
      </w:r>
      <w:proofErr w:type="spellEnd"/>
      <w:r w:rsidR="00DC52BD" w:rsidRPr="00295A1B">
        <w:rPr>
          <w:rFonts w:ascii="Arial" w:hAnsi="Arial" w:cs="Arial"/>
          <w:sz w:val="18"/>
          <w:szCs w:val="18"/>
          <w:lang w:val="en-GB"/>
        </w:rPr>
        <w:t xml:space="preserve"> </w:t>
      </w:r>
      <w:proofErr w:type="spellStart"/>
      <w:r w:rsidR="00DC52BD" w:rsidRPr="00295A1B">
        <w:rPr>
          <w:rFonts w:ascii="Arial" w:hAnsi="Arial" w:cs="Arial"/>
          <w:sz w:val="18"/>
          <w:szCs w:val="18"/>
          <w:lang w:val="en-GB"/>
        </w:rPr>
        <w:t>osobe</w:t>
      </w:r>
      <w:proofErr w:type="spellEnd"/>
      <w:r w:rsidRPr="00295A1B">
        <w:rPr>
          <w:rFonts w:ascii="Arial" w:hAnsi="Arial" w:cs="Arial"/>
          <w:sz w:val="18"/>
          <w:szCs w:val="18"/>
          <w:lang w:val="en-GB"/>
        </w:rPr>
        <w:t xml:space="preserve">– </w:t>
      </w:r>
      <w:proofErr w:type="spellStart"/>
      <w:r w:rsidR="00DC52BD" w:rsidRPr="00295A1B">
        <w:rPr>
          <w:rFonts w:ascii="Arial" w:hAnsi="Arial" w:cs="Arial"/>
          <w:sz w:val="18"/>
          <w:szCs w:val="18"/>
          <w:lang w:val="en-GB"/>
        </w:rPr>
        <w:t>vidjeti</w:t>
      </w:r>
      <w:proofErr w:type="spellEnd"/>
      <w:r w:rsidR="008918CD" w:rsidRPr="00295A1B">
        <w:rPr>
          <w:rFonts w:ascii="Arial" w:hAnsi="Arial" w:cs="Arial"/>
          <w:sz w:val="18"/>
          <w:szCs w:val="18"/>
          <w:lang w:val="en-GB"/>
        </w:rPr>
        <w:t xml:space="preserve"> </w:t>
      </w:r>
      <w:proofErr w:type="spellStart"/>
      <w:r w:rsidRPr="00295A1B">
        <w:rPr>
          <w:rFonts w:ascii="Arial" w:hAnsi="Arial" w:cs="Arial"/>
          <w:sz w:val="18"/>
          <w:szCs w:val="18"/>
          <w:lang w:val="en-GB"/>
        </w:rPr>
        <w:t>paragra</w:t>
      </w:r>
      <w:r w:rsidR="00DC52BD" w:rsidRPr="00295A1B">
        <w:rPr>
          <w:rFonts w:ascii="Arial" w:hAnsi="Arial" w:cs="Arial"/>
          <w:sz w:val="18"/>
          <w:szCs w:val="18"/>
          <w:lang w:val="en-GB"/>
        </w:rPr>
        <w:t>f</w:t>
      </w:r>
      <w:proofErr w:type="spellEnd"/>
      <w:r w:rsidR="00295A1B" w:rsidRPr="00295A1B">
        <w:rPr>
          <w:rFonts w:ascii="Arial" w:hAnsi="Arial" w:cs="Arial"/>
          <w:sz w:val="18"/>
          <w:szCs w:val="18"/>
          <w:lang w:val="en-GB"/>
        </w:rPr>
        <w:t xml:space="preserve"> A22</w:t>
      </w:r>
      <w:r w:rsidRPr="00295A1B">
        <w:rPr>
          <w:rFonts w:ascii="Arial" w:hAnsi="Arial" w:cs="Arial"/>
          <w:sz w:val="18"/>
          <w:szCs w:val="18"/>
          <w:lang w:val="en-GB"/>
        </w:rPr>
        <w:t>.</w:t>
      </w:r>
    </w:p>
  </w:footnote>
  <w:footnote w:id="2">
    <w:p w:rsidR="004F1599" w:rsidRPr="00B50EB8" w:rsidRDefault="004F1599" w:rsidP="004F1599">
      <w:pPr>
        <w:widowControl w:val="0"/>
        <w:tabs>
          <w:tab w:val="right" w:pos="6840"/>
        </w:tabs>
        <w:kinsoku w:val="0"/>
        <w:overflowPunct w:val="0"/>
        <w:ind w:right="45"/>
        <w:jc w:val="both"/>
        <w:textAlignment w:val="baseline"/>
        <w:rPr>
          <w:rFonts w:ascii="Arial" w:hAnsi="Arial" w:cs="Arial"/>
          <w:sz w:val="18"/>
          <w:szCs w:val="18"/>
          <w:lang w:val="en-GB"/>
        </w:rPr>
      </w:pPr>
      <w:r w:rsidRPr="00B50EB8">
        <w:rPr>
          <w:rStyle w:val="FootnoteReference"/>
          <w:rFonts w:ascii="Arial" w:hAnsi="Arial" w:cs="Arial"/>
          <w:sz w:val="18"/>
          <w:szCs w:val="18"/>
        </w:rPr>
        <w:footnoteRef/>
      </w:r>
      <w:r w:rsidRPr="00B50EB8">
        <w:rPr>
          <w:lang w:val="en-GB"/>
        </w:rPr>
        <w:t xml:space="preserve"> </w:t>
      </w:r>
      <w:r w:rsidR="00295A1B">
        <w:rPr>
          <w:rFonts w:ascii="Arial" w:hAnsi="Arial" w:cs="Arial"/>
          <w:sz w:val="18"/>
          <w:szCs w:val="18"/>
          <w:lang w:val="en-GB"/>
        </w:rPr>
        <w:t xml:space="preserve">U </w:t>
      </w:r>
      <w:proofErr w:type="spellStart"/>
      <w:r w:rsidR="00295A1B">
        <w:rPr>
          <w:rFonts w:ascii="Arial" w:hAnsi="Arial" w:cs="Arial"/>
          <w:sz w:val="18"/>
          <w:szCs w:val="18"/>
          <w:lang w:val="en-GB"/>
        </w:rPr>
        <w:t>sadržaju</w:t>
      </w:r>
      <w:proofErr w:type="spellEnd"/>
      <w:r w:rsidR="00295A1B">
        <w:rPr>
          <w:rFonts w:ascii="Arial" w:hAnsi="Arial" w:cs="Arial"/>
          <w:sz w:val="18"/>
          <w:szCs w:val="18"/>
          <w:lang w:val="en-GB"/>
        </w:rPr>
        <w:t xml:space="preserve"> </w:t>
      </w:r>
      <w:proofErr w:type="spellStart"/>
      <w:r w:rsidR="00295A1B">
        <w:rPr>
          <w:rFonts w:ascii="Arial" w:hAnsi="Arial" w:cs="Arial"/>
          <w:sz w:val="18"/>
          <w:szCs w:val="18"/>
          <w:lang w:val="en-GB"/>
        </w:rPr>
        <w:t>ovog</w:t>
      </w:r>
      <w:proofErr w:type="spellEnd"/>
      <w:r w:rsidR="00295A1B">
        <w:rPr>
          <w:rFonts w:ascii="Arial" w:hAnsi="Arial" w:cs="Arial"/>
          <w:sz w:val="18"/>
          <w:szCs w:val="18"/>
          <w:lang w:val="en-GB"/>
        </w:rPr>
        <w:t xml:space="preserve"> </w:t>
      </w:r>
      <w:proofErr w:type="spellStart"/>
      <w:r w:rsidR="00295A1B">
        <w:rPr>
          <w:rFonts w:ascii="Arial" w:hAnsi="Arial" w:cs="Arial"/>
          <w:sz w:val="18"/>
          <w:szCs w:val="18"/>
          <w:lang w:val="en-GB"/>
        </w:rPr>
        <w:t>pisma</w:t>
      </w:r>
      <w:proofErr w:type="spellEnd"/>
      <w:r w:rsidR="00DC52BD" w:rsidRPr="00B50EB8">
        <w:rPr>
          <w:rFonts w:ascii="Arial" w:hAnsi="Arial" w:cs="Arial"/>
          <w:sz w:val="18"/>
          <w:szCs w:val="18"/>
          <w:lang w:val="en-GB"/>
        </w:rPr>
        <w:t xml:space="preserve">, reference </w:t>
      </w:r>
      <w:proofErr w:type="spellStart"/>
      <w:proofErr w:type="gramStart"/>
      <w:r w:rsidR="00DC52BD" w:rsidRPr="00B50EB8">
        <w:rPr>
          <w:rFonts w:ascii="Arial" w:hAnsi="Arial" w:cs="Arial"/>
          <w:sz w:val="18"/>
          <w:szCs w:val="18"/>
          <w:lang w:val="en-GB"/>
        </w:rPr>
        <w:t>na</w:t>
      </w:r>
      <w:proofErr w:type="spellEnd"/>
      <w:proofErr w:type="gramEnd"/>
      <w:r w:rsidRPr="00B50EB8">
        <w:rPr>
          <w:rFonts w:ascii="Arial" w:hAnsi="Arial" w:cs="Arial"/>
          <w:sz w:val="18"/>
          <w:szCs w:val="18"/>
          <w:lang w:val="en-GB"/>
        </w:rPr>
        <w:t xml:space="preserve"> “</w:t>
      </w:r>
      <w:r w:rsidR="00DC52BD" w:rsidRPr="00B50EB8">
        <w:rPr>
          <w:rFonts w:ascii="Arial" w:hAnsi="Arial" w:cs="Arial"/>
          <w:sz w:val="18"/>
          <w:szCs w:val="18"/>
          <w:lang w:val="en-GB"/>
        </w:rPr>
        <w:t>vi</w:t>
      </w:r>
      <w:r w:rsidRPr="00B50EB8">
        <w:rPr>
          <w:rFonts w:ascii="Arial" w:hAnsi="Arial" w:cs="Arial"/>
          <w:sz w:val="18"/>
          <w:szCs w:val="18"/>
          <w:lang w:val="en-GB"/>
        </w:rPr>
        <w:t>,” “</w:t>
      </w:r>
      <w:r w:rsidR="00DC52BD" w:rsidRPr="00B50EB8">
        <w:rPr>
          <w:rFonts w:ascii="Arial" w:hAnsi="Arial" w:cs="Arial"/>
          <w:sz w:val="18"/>
          <w:szCs w:val="18"/>
          <w:lang w:val="en-GB"/>
        </w:rPr>
        <w:t>mi</w:t>
      </w:r>
      <w:r w:rsidRPr="00B50EB8">
        <w:rPr>
          <w:rFonts w:ascii="Arial" w:hAnsi="Arial" w:cs="Arial"/>
          <w:sz w:val="18"/>
          <w:szCs w:val="18"/>
          <w:lang w:val="en-GB"/>
        </w:rPr>
        <w:t>,” “</w:t>
      </w:r>
      <w:proofErr w:type="spellStart"/>
      <w:r w:rsidR="00DC52BD" w:rsidRPr="00B50EB8">
        <w:rPr>
          <w:rFonts w:ascii="Arial" w:hAnsi="Arial" w:cs="Arial"/>
          <w:sz w:val="18"/>
          <w:szCs w:val="18"/>
          <w:lang w:val="en-GB"/>
        </w:rPr>
        <w:t>na</w:t>
      </w:r>
      <w:r w:rsidR="00295A1B">
        <w:rPr>
          <w:rFonts w:ascii="Arial" w:hAnsi="Arial" w:cs="Arial"/>
          <w:sz w:val="18"/>
          <w:szCs w:val="18"/>
          <w:lang w:val="en-GB"/>
        </w:rPr>
        <w:t>š</w:t>
      </w:r>
      <w:proofErr w:type="spellEnd"/>
      <w:r w:rsidRPr="00B50EB8">
        <w:rPr>
          <w:rFonts w:ascii="Arial" w:hAnsi="Arial" w:cs="Arial"/>
          <w:sz w:val="18"/>
          <w:szCs w:val="18"/>
          <w:lang w:val="en-GB"/>
        </w:rPr>
        <w:t>,” “</w:t>
      </w:r>
      <w:proofErr w:type="spellStart"/>
      <w:r w:rsidRPr="00B50EB8">
        <w:rPr>
          <w:rFonts w:ascii="Arial" w:hAnsi="Arial" w:cs="Arial"/>
          <w:sz w:val="18"/>
          <w:szCs w:val="18"/>
          <w:lang w:val="en-GB"/>
        </w:rPr>
        <w:t>mana</w:t>
      </w:r>
      <w:r w:rsidR="00DC52BD" w:rsidRPr="00B50EB8">
        <w:rPr>
          <w:rFonts w:ascii="Arial" w:hAnsi="Arial" w:cs="Arial"/>
          <w:sz w:val="18"/>
          <w:szCs w:val="18"/>
          <w:lang w:val="en-GB"/>
        </w:rPr>
        <w:t>dž</w:t>
      </w:r>
      <w:r w:rsidRPr="00B50EB8">
        <w:rPr>
          <w:rFonts w:ascii="Arial" w:hAnsi="Arial" w:cs="Arial"/>
          <w:sz w:val="18"/>
          <w:szCs w:val="18"/>
          <w:lang w:val="en-GB"/>
        </w:rPr>
        <w:t>ment</w:t>
      </w:r>
      <w:proofErr w:type="spellEnd"/>
      <w:r w:rsidRPr="00B50EB8">
        <w:rPr>
          <w:rFonts w:ascii="Arial" w:hAnsi="Arial" w:cs="Arial"/>
          <w:sz w:val="18"/>
          <w:szCs w:val="18"/>
          <w:lang w:val="en-GB"/>
        </w:rPr>
        <w:t>,” “</w:t>
      </w:r>
      <w:proofErr w:type="spellStart"/>
      <w:r w:rsidR="00DC52BD" w:rsidRPr="00B50EB8">
        <w:rPr>
          <w:rFonts w:ascii="Arial" w:hAnsi="Arial" w:cs="Arial"/>
          <w:sz w:val="18"/>
          <w:szCs w:val="18"/>
          <w:lang w:val="en-GB"/>
        </w:rPr>
        <w:t>lica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zadužena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za</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upravljanje</w:t>
      </w:r>
      <w:proofErr w:type="spellEnd"/>
      <w:r w:rsidRPr="00B50EB8">
        <w:rPr>
          <w:rFonts w:ascii="Arial" w:hAnsi="Arial" w:cs="Arial"/>
          <w:sz w:val="18"/>
          <w:szCs w:val="18"/>
          <w:lang w:val="en-GB"/>
        </w:rPr>
        <w:t>”</w:t>
      </w:r>
      <w:r w:rsidR="005565FF" w:rsidRPr="00B50EB8">
        <w:rPr>
          <w:rFonts w:ascii="Arial" w:hAnsi="Arial" w:cs="Arial"/>
          <w:sz w:val="18"/>
          <w:szCs w:val="18"/>
          <w:lang w:val="en-GB"/>
        </w:rPr>
        <w:t xml:space="preserve"> </w:t>
      </w:r>
      <w:proofErr w:type="spellStart"/>
      <w:r w:rsidR="005565FF" w:rsidRPr="00B50EB8">
        <w:rPr>
          <w:rFonts w:ascii="Arial" w:hAnsi="Arial" w:cs="Arial"/>
          <w:sz w:val="18"/>
          <w:szCs w:val="18"/>
          <w:lang w:val="en-GB"/>
        </w:rPr>
        <w:t>i</w:t>
      </w:r>
      <w:proofErr w:type="spellEnd"/>
      <w:r w:rsidR="005565FF" w:rsidRPr="00B50EB8">
        <w:rPr>
          <w:rFonts w:ascii="Arial" w:hAnsi="Arial" w:cs="Arial"/>
          <w:sz w:val="18"/>
          <w:szCs w:val="18"/>
          <w:lang w:val="en-GB"/>
        </w:rPr>
        <w:t xml:space="preserve"> </w:t>
      </w:r>
      <w:r w:rsidRPr="00B50EB8">
        <w:rPr>
          <w:rFonts w:ascii="Arial" w:hAnsi="Arial" w:cs="Arial"/>
          <w:sz w:val="18"/>
          <w:szCs w:val="18"/>
          <w:lang w:val="en-GB"/>
        </w:rPr>
        <w:t>“</w:t>
      </w:r>
      <w:proofErr w:type="spellStart"/>
      <w:r w:rsidR="00DC52BD" w:rsidRPr="00B50EB8">
        <w:rPr>
          <w:rFonts w:ascii="Arial" w:hAnsi="Arial" w:cs="Arial"/>
          <w:sz w:val="18"/>
          <w:szCs w:val="18"/>
          <w:lang w:val="en-GB"/>
        </w:rPr>
        <w:t>revizor</w:t>
      </w:r>
      <w:proofErr w:type="spellEnd"/>
      <w:r w:rsidRPr="00B50EB8">
        <w:rPr>
          <w:rFonts w:ascii="Arial" w:hAnsi="Arial" w:cs="Arial"/>
          <w:sz w:val="18"/>
          <w:szCs w:val="18"/>
          <w:lang w:val="en-GB"/>
        </w:rPr>
        <w:t xml:space="preserve">” </w:t>
      </w:r>
      <w:r w:rsidR="00DC52BD" w:rsidRPr="00B50EB8">
        <w:rPr>
          <w:rFonts w:ascii="Arial" w:hAnsi="Arial" w:cs="Arial"/>
          <w:sz w:val="18"/>
          <w:szCs w:val="18"/>
          <w:lang w:val="en-GB"/>
        </w:rPr>
        <w:t xml:space="preserve">se </w:t>
      </w:r>
      <w:proofErr w:type="spellStart"/>
      <w:r w:rsidR="00DC52BD" w:rsidRPr="00B50EB8">
        <w:rPr>
          <w:rFonts w:ascii="Arial" w:hAnsi="Arial" w:cs="Arial"/>
          <w:sz w:val="18"/>
          <w:szCs w:val="18"/>
          <w:lang w:val="en-GB"/>
        </w:rPr>
        <w:t>koriste</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ili</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mijenjaju</w:t>
      </w:r>
      <w:proofErr w:type="spellEnd"/>
      <w:r w:rsidR="00DC52BD"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kako</w:t>
      </w:r>
      <w:proofErr w:type="spellEnd"/>
      <w:r w:rsidR="00DC52BD" w:rsidRPr="00B50EB8">
        <w:rPr>
          <w:rFonts w:ascii="Arial" w:hAnsi="Arial" w:cs="Arial"/>
          <w:sz w:val="18"/>
          <w:szCs w:val="18"/>
          <w:lang w:val="en-GB"/>
        </w:rPr>
        <w:t xml:space="preserve"> je </w:t>
      </w:r>
      <w:proofErr w:type="spellStart"/>
      <w:r w:rsidR="00DC52BD" w:rsidRPr="00B50EB8">
        <w:rPr>
          <w:rFonts w:ascii="Arial" w:hAnsi="Arial" w:cs="Arial"/>
          <w:sz w:val="18"/>
          <w:szCs w:val="18"/>
          <w:lang w:val="en-GB"/>
        </w:rPr>
        <w:t>odgovarajuće</w:t>
      </w:r>
      <w:proofErr w:type="spellEnd"/>
      <w:r w:rsidR="00DC52BD" w:rsidRPr="00B50EB8">
        <w:rPr>
          <w:rFonts w:ascii="Arial" w:hAnsi="Arial" w:cs="Arial"/>
          <w:sz w:val="18"/>
          <w:szCs w:val="18"/>
          <w:lang w:val="en-GB"/>
        </w:rPr>
        <w:t xml:space="preserve"> u </w:t>
      </w:r>
      <w:proofErr w:type="spellStart"/>
      <w:r w:rsidR="001C5A7F" w:rsidRPr="00B50EB8">
        <w:rPr>
          <w:rFonts w:ascii="Arial" w:hAnsi="Arial" w:cs="Arial"/>
          <w:sz w:val="18"/>
          <w:szCs w:val="18"/>
          <w:lang w:val="en-GB"/>
        </w:rPr>
        <w:t>datim</w:t>
      </w:r>
      <w:proofErr w:type="spellEnd"/>
      <w:r w:rsidR="001C5A7F" w:rsidRPr="00B50EB8">
        <w:rPr>
          <w:rFonts w:ascii="Arial" w:hAnsi="Arial" w:cs="Arial"/>
          <w:sz w:val="18"/>
          <w:szCs w:val="18"/>
          <w:lang w:val="en-GB"/>
        </w:rPr>
        <w:t xml:space="preserve"> </w:t>
      </w:r>
      <w:proofErr w:type="spellStart"/>
      <w:r w:rsidR="00DC52BD" w:rsidRPr="00B50EB8">
        <w:rPr>
          <w:rFonts w:ascii="Arial" w:hAnsi="Arial" w:cs="Arial"/>
          <w:sz w:val="18"/>
          <w:szCs w:val="18"/>
          <w:lang w:val="en-GB"/>
        </w:rPr>
        <w:t>okolnostima</w:t>
      </w:r>
      <w:proofErr w:type="spellEnd"/>
      <w:r w:rsidRPr="00B50EB8">
        <w:rPr>
          <w:rFonts w:ascii="Arial" w:hAnsi="Arial" w:cs="Arial"/>
          <w:sz w:val="18"/>
          <w:szCs w:val="18"/>
          <w:lang w:val="en-GB"/>
        </w:rPr>
        <w:t>.</w:t>
      </w:r>
    </w:p>
    <w:p w:rsidR="004F1599" w:rsidRPr="004F1599" w:rsidRDefault="004F1599">
      <w:pPr>
        <w:pStyle w:val="FootnoteText"/>
        <w:rPr>
          <w:lang w:val="en-GB"/>
        </w:rPr>
      </w:pPr>
    </w:p>
  </w:footnote>
  <w:footnote w:id="3">
    <w:p w:rsidR="00295A1B" w:rsidRPr="00295A1B" w:rsidRDefault="00295A1B">
      <w:pPr>
        <w:pStyle w:val="FootnoteText"/>
        <w:rPr>
          <w:rFonts w:ascii="Arial" w:hAnsi="Arial" w:cs="Arial"/>
          <w:sz w:val="18"/>
          <w:szCs w:val="18"/>
          <w:lang w:val="en-GB"/>
        </w:rPr>
      </w:pPr>
      <w:r>
        <w:rPr>
          <w:rStyle w:val="FootnoteReference"/>
        </w:rPr>
        <w:footnoteRef/>
      </w:r>
      <w:r w:rsidRPr="00295A1B">
        <w:rPr>
          <w:lang w:val="en-GB"/>
        </w:rPr>
        <w:t xml:space="preserve"> </w:t>
      </w:r>
      <w:r w:rsidRPr="00295A1B">
        <w:rPr>
          <w:rFonts w:ascii="Arial" w:hAnsi="Arial" w:cs="Arial"/>
          <w:sz w:val="18"/>
          <w:szCs w:val="18"/>
          <w:lang w:val="en-GB"/>
        </w:rPr>
        <w:t xml:space="preserve">Ova </w:t>
      </w:r>
      <w:proofErr w:type="spellStart"/>
      <w:r w:rsidRPr="00295A1B">
        <w:rPr>
          <w:rFonts w:ascii="Arial" w:hAnsi="Arial" w:cs="Arial"/>
          <w:sz w:val="18"/>
          <w:szCs w:val="18"/>
          <w:lang w:val="en-GB"/>
        </w:rPr>
        <w:t>rečenica</w:t>
      </w:r>
      <w:proofErr w:type="spellEnd"/>
      <w:r w:rsidRPr="00295A1B">
        <w:rPr>
          <w:rFonts w:ascii="Arial" w:hAnsi="Arial" w:cs="Arial"/>
          <w:sz w:val="18"/>
          <w:szCs w:val="18"/>
          <w:lang w:val="en-GB"/>
        </w:rPr>
        <w:t xml:space="preserve"> </w:t>
      </w:r>
      <w:proofErr w:type="spellStart"/>
      <w:proofErr w:type="gramStart"/>
      <w:r w:rsidRPr="00295A1B">
        <w:rPr>
          <w:rFonts w:ascii="Arial" w:hAnsi="Arial" w:cs="Arial"/>
          <w:sz w:val="18"/>
          <w:szCs w:val="18"/>
          <w:lang w:val="en-GB"/>
        </w:rPr>
        <w:t>će</w:t>
      </w:r>
      <w:proofErr w:type="spellEnd"/>
      <w:proofErr w:type="gramEnd"/>
      <w:r w:rsidRPr="00295A1B">
        <w:rPr>
          <w:rFonts w:ascii="Arial" w:hAnsi="Arial" w:cs="Arial"/>
          <w:sz w:val="18"/>
          <w:szCs w:val="18"/>
          <w:lang w:val="en-GB"/>
        </w:rPr>
        <w:t xml:space="preserve"> se </w:t>
      </w:r>
      <w:proofErr w:type="spellStart"/>
      <w:r w:rsidRPr="00295A1B">
        <w:rPr>
          <w:rFonts w:ascii="Arial" w:hAnsi="Arial" w:cs="Arial"/>
          <w:sz w:val="18"/>
          <w:szCs w:val="18"/>
          <w:lang w:val="en-GB"/>
        </w:rPr>
        <w:t>modifikovati</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po</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ptorebi</w:t>
      </w:r>
      <w:proofErr w:type="spellEnd"/>
      <w:r w:rsidRPr="00295A1B">
        <w:rPr>
          <w:rFonts w:ascii="Arial" w:hAnsi="Arial" w:cs="Arial"/>
          <w:sz w:val="18"/>
          <w:szCs w:val="18"/>
          <w:lang w:val="en-GB"/>
        </w:rPr>
        <w:t xml:space="preserve">, u </w:t>
      </w:r>
      <w:proofErr w:type="spellStart"/>
      <w:r w:rsidRPr="00295A1B">
        <w:rPr>
          <w:rFonts w:ascii="Arial" w:hAnsi="Arial" w:cs="Arial"/>
          <w:sz w:val="18"/>
          <w:szCs w:val="18"/>
          <w:lang w:val="en-GB"/>
        </w:rPr>
        <w:t>situacijama</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gdje</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revizor</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treba</w:t>
      </w:r>
      <w:proofErr w:type="spellEnd"/>
      <w:r w:rsidRPr="00295A1B">
        <w:rPr>
          <w:rFonts w:ascii="Arial" w:hAnsi="Arial" w:cs="Arial"/>
          <w:sz w:val="18"/>
          <w:szCs w:val="18"/>
          <w:lang w:val="en-GB"/>
        </w:rPr>
        <w:t xml:space="preserve"> da </w:t>
      </w:r>
      <w:proofErr w:type="spellStart"/>
      <w:r w:rsidRPr="00295A1B">
        <w:rPr>
          <w:rFonts w:ascii="Arial" w:hAnsi="Arial" w:cs="Arial"/>
          <w:sz w:val="18"/>
          <w:szCs w:val="18"/>
          <w:lang w:val="en-GB"/>
        </w:rPr>
        <w:t>izrazi</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mišljenje</w:t>
      </w:r>
      <w:proofErr w:type="spellEnd"/>
      <w:r w:rsidRPr="00295A1B">
        <w:rPr>
          <w:rFonts w:ascii="Arial" w:hAnsi="Arial" w:cs="Arial"/>
          <w:sz w:val="18"/>
          <w:szCs w:val="18"/>
          <w:lang w:val="en-GB"/>
        </w:rPr>
        <w:t xml:space="preserve"> o </w:t>
      </w:r>
      <w:proofErr w:type="spellStart"/>
      <w:r w:rsidRPr="00295A1B">
        <w:rPr>
          <w:rFonts w:ascii="Arial" w:hAnsi="Arial" w:cs="Arial"/>
          <w:sz w:val="18"/>
          <w:szCs w:val="18"/>
          <w:lang w:val="en-GB"/>
        </w:rPr>
        <w:t>efikasnosti</w:t>
      </w:r>
      <w:proofErr w:type="spellEnd"/>
      <w:r w:rsidRPr="00295A1B">
        <w:rPr>
          <w:rFonts w:ascii="Arial" w:hAnsi="Arial" w:cs="Arial"/>
          <w:sz w:val="18"/>
          <w:szCs w:val="18"/>
          <w:lang w:val="en-GB"/>
        </w:rPr>
        <w:t xml:space="preserve"> interne </w:t>
      </w:r>
      <w:proofErr w:type="spellStart"/>
      <w:r w:rsidRPr="00295A1B">
        <w:rPr>
          <w:rFonts w:ascii="Arial" w:hAnsi="Arial" w:cs="Arial"/>
          <w:sz w:val="18"/>
          <w:szCs w:val="18"/>
          <w:lang w:val="en-GB"/>
        </w:rPr>
        <w:t>kontrole</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zajedno</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sa</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revizijom</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finansijskih</w:t>
      </w:r>
      <w:proofErr w:type="spellEnd"/>
      <w:r w:rsidRPr="00295A1B">
        <w:rPr>
          <w:rFonts w:ascii="Arial" w:hAnsi="Arial" w:cs="Arial"/>
          <w:sz w:val="18"/>
          <w:szCs w:val="18"/>
          <w:lang w:val="en-GB"/>
        </w:rPr>
        <w:t xml:space="preserve"> </w:t>
      </w:r>
      <w:proofErr w:type="spellStart"/>
      <w:r w:rsidRPr="00295A1B">
        <w:rPr>
          <w:rFonts w:ascii="Arial" w:hAnsi="Arial" w:cs="Arial"/>
          <w:sz w:val="18"/>
          <w:szCs w:val="18"/>
          <w:lang w:val="en-GB"/>
        </w:rPr>
        <w:t>izvještaja</w:t>
      </w:r>
      <w:proofErr w:type="spellEnd"/>
      <w:r w:rsidRPr="00295A1B">
        <w:rPr>
          <w:rFonts w:ascii="Arial" w:hAnsi="Arial" w:cs="Arial"/>
          <w:sz w:val="18"/>
          <w:szCs w:val="18"/>
          <w:lang w:val="en-GB"/>
        </w:rPr>
        <w:t>.</w:t>
      </w:r>
    </w:p>
  </w:footnote>
  <w:footnote w:id="4">
    <w:p w:rsidR="00FA372E" w:rsidRPr="0047275B" w:rsidRDefault="00FA372E">
      <w:pPr>
        <w:pStyle w:val="FootnoteText"/>
        <w:rPr>
          <w:rFonts w:ascii="Arial" w:hAnsi="Arial" w:cs="Arial"/>
          <w:sz w:val="18"/>
          <w:szCs w:val="18"/>
          <w:lang w:val="de-AT"/>
        </w:rPr>
      </w:pPr>
      <w:r w:rsidRPr="00295A1B">
        <w:rPr>
          <w:rStyle w:val="FootnoteReference"/>
          <w:rFonts w:ascii="Arial" w:hAnsi="Arial" w:cs="Arial"/>
        </w:rPr>
        <w:footnoteRef/>
      </w:r>
      <w:r w:rsidRPr="00295A1B">
        <w:rPr>
          <w:rFonts w:ascii="Arial" w:hAnsi="Arial" w:cs="Arial"/>
          <w:lang w:val="de-AT"/>
        </w:rPr>
        <w:t xml:space="preserve"> </w:t>
      </w:r>
      <w:r w:rsidR="00A75570" w:rsidRPr="00295A1B">
        <w:rPr>
          <w:rFonts w:ascii="Arial" w:hAnsi="Arial" w:cs="Arial"/>
          <w:sz w:val="18"/>
          <w:szCs w:val="18"/>
          <w:lang w:val="de-AT"/>
        </w:rPr>
        <w:t xml:space="preserve">Koristiti terminologiju u skladu sa </w:t>
      </w:r>
      <w:r w:rsidR="00A75570" w:rsidRPr="0047275B">
        <w:rPr>
          <w:rFonts w:ascii="Arial" w:hAnsi="Arial" w:cs="Arial"/>
          <w:sz w:val="18"/>
          <w:szCs w:val="18"/>
          <w:lang w:val="de-AT"/>
        </w:rPr>
        <w:t>okolnostima</w:t>
      </w:r>
      <w:r w:rsidRPr="0047275B">
        <w:rPr>
          <w:rFonts w:ascii="Arial" w:hAnsi="Arial" w:cs="Arial"/>
          <w:sz w:val="18"/>
          <w:szCs w:val="18"/>
          <w:lang w:val="de-AT"/>
        </w:rPr>
        <w:t>.</w:t>
      </w:r>
    </w:p>
  </w:footnote>
  <w:footnote w:id="5">
    <w:p w:rsidR="00FA372E" w:rsidRPr="0047275B" w:rsidRDefault="00FA372E" w:rsidP="0047275B">
      <w:pPr>
        <w:widowControl w:val="0"/>
        <w:tabs>
          <w:tab w:val="right" w:pos="6840"/>
        </w:tabs>
        <w:kinsoku w:val="0"/>
        <w:overflowPunct w:val="0"/>
        <w:spacing w:before="38" w:line="223" w:lineRule="exact"/>
        <w:ind w:right="-235"/>
        <w:jc w:val="both"/>
        <w:textAlignment w:val="baseline"/>
        <w:rPr>
          <w:rFonts w:ascii="Arial" w:hAnsi="Arial" w:cs="Arial"/>
          <w:sz w:val="18"/>
          <w:szCs w:val="18"/>
          <w:lang w:val="de-AT"/>
        </w:rPr>
      </w:pPr>
      <w:r w:rsidRPr="0047275B">
        <w:rPr>
          <w:rStyle w:val="FootnoteReference"/>
          <w:rFonts w:ascii="Arial" w:hAnsi="Arial" w:cs="Arial"/>
          <w:sz w:val="18"/>
          <w:szCs w:val="18"/>
        </w:rPr>
        <w:footnoteRef/>
      </w:r>
      <w:r w:rsidRPr="0047275B">
        <w:rPr>
          <w:rFonts w:ascii="Arial" w:hAnsi="Arial" w:cs="Arial"/>
          <w:sz w:val="18"/>
          <w:szCs w:val="18"/>
          <w:lang w:val="de-AT"/>
        </w:rPr>
        <w:t xml:space="preserve"> </w:t>
      </w:r>
      <w:r w:rsidR="00A75570" w:rsidRPr="0047275B">
        <w:rPr>
          <w:rFonts w:ascii="Arial" w:hAnsi="Arial" w:cs="Arial"/>
          <w:sz w:val="18"/>
          <w:szCs w:val="18"/>
          <w:lang w:val="de-AT"/>
        </w:rPr>
        <w:t>Ili, ako je prikladno</w:t>
      </w:r>
      <w:r w:rsidR="008918CD" w:rsidRPr="0047275B">
        <w:rPr>
          <w:rFonts w:ascii="Arial" w:hAnsi="Arial" w:cs="Arial"/>
          <w:sz w:val="18"/>
          <w:szCs w:val="18"/>
          <w:lang w:val="de-AT"/>
        </w:rPr>
        <w:t>, «</w:t>
      </w:r>
      <w:r w:rsidR="00A75570" w:rsidRPr="0047275B">
        <w:rPr>
          <w:rFonts w:ascii="Arial" w:hAnsi="Arial" w:cs="Arial"/>
          <w:sz w:val="18"/>
          <w:szCs w:val="18"/>
          <w:lang w:val="de-AT"/>
        </w:rPr>
        <w:t>Za pripremanje finansijskih izvještaja koji daju istinit</w:t>
      </w:r>
      <w:r w:rsidR="005565FF" w:rsidRPr="0047275B">
        <w:rPr>
          <w:rFonts w:ascii="Arial" w:hAnsi="Arial" w:cs="Arial"/>
          <w:sz w:val="18"/>
          <w:szCs w:val="18"/>
          <w:lang w:val="de-AT"/>
        </w:rPr>
        <w:t xml:space="preserve"> i </w:t>
      </w:r>
      <w:r w:rsidR="00A75570" w:rsidRPr="0047275B">
        <w:rPr>
          <w:rFonts w:ascii="Arial" w:hAnsi="Arial" w:cs="Arial"/>
          <w:sz w:val="18"/>
          <w:szCs w:val="18"/>
          <w:lang w:val="de-AT"/>
        </w:rPr>
        <w:t>fer prikaz u skladu sa Međunarodnim standardima finansijskog izvještavanja</w:t>
      </w:r>
      <w:r w:rsidRPr="0047275B">
        <w:rPr>
          <w:rFonts w:ascii="Arial" w:hAnsi="Arial" w:cs="Arial"/>
          <w:sz w:val="18"/>
          <w:szCs w:val="18"/>
          <w:lang w:val="de-AT"/>
        </w:rPr>
        <w:t>.”</w:t>
      </w:r>
    </w:p>
  </w:footnote>
  <w:footnote w:id="6">
    <w:p w:rsidR="0047275B" w:rsidRPr="0047275B" w:rsidRDefault="0047275B">
      <w:pPr>
        <w:pStyle w:val="FootnoteText"/>
        <w:rPr>
          <w:lang w:val="sr-Latn-BA"/>
        </w:rPr>
      </w:pPr>
      <w:r>
        <w:rPr>
          <w:rStyle w:val="FootnoteReference"/>
        </w:rPr>
        <w:footnoteRef/>
      </w:r>
      <w:r w:rsidRPr="0047275B">
        <w:rPr>
          <w:lang w:val="de-AT"/>
        </w:rPr>
        <w:t xml:space="preserve"> </w:t>
      </w:r>
      <w:r w:rsidRPr="0047275B">
        <w:rPr>
          <w:rFonts w:ascii="Arial" w:hAnsi="Arial" w:cs="Arial"/>
          <w:sz w:val="18"/>
          <w:szCs w:val="18"/>
          <w:lang w:val="sr-Latn-BA"/>
        </w:rPr>
        <w:t>Pogleda</w:t>
      </w:r>
      <w:r>
        <w:rPr>
          <w:rFonts w:ascii="Arial" w:hAnsi="Arial" w:cs="Arial"/>
          <w:sz w:val="18"/>
          <w:szCs w:val="18"/>
          <w:lang w:val="sr-Latn-BA"/>
        </w:rPr>
        <w:t>ti paragraf A24 za druge primjere tački koje se odnose na odgovornosti menadžmenta koje revizor može uključiti u pismo o angažmanu.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2A3" w:rsidRPr="006560A4" w:rsidRDefault="008462A3" w:rsidP="004F1599">
    <w:pPr>
      <w:pStyle w:val="Header"/>
      <w:pBdr>
        <w:bottom w:val="single" w:sz="4" w:space="1" w:color="auto"/>
      </w:pBdr>
      <w:ind w:right="48"/>
      <w:rPr>
        <w:b/>
        <w:sz w:val="20"/>
        <w:szCs w:val="20"/>
        <w:lang w:val="en-GB"/>
      </w:rPr>
    </w:pPr>
    <w:r w:rsidRPr="006560A4">
      <w:rPr>
        <w:b/>
        <w:sz w:val="20"/>
        <w:szCs w:val="20"/>
        <w:lang w:val="en-GB"/>
      </w:rPr>
      <w:t>Engagement letter</w:t>
    </w:r>
    <w:r w:rsidRPr="006560A4">
      <w:rPr>
        <w:b/>
        <w:lang w:val="en-GB"/>
      </w:rPr>
      <w:t xml:space="preserve"> </w:t>
    </w:r>
    <w:r w:rsidRPr="006560A4">
      <w:rPr>
        <w:b/>
        <w:lang w:val="en-GB"/>
      </w:rPr>
      <w:tab/>
    </w:r>
    <w:r w:rsidRPr="006560A4">
      <w:rPr>
        <w:b/>
        <w:sz w:val="20"/>
        <w:szCs w:val="20"/>
        <w:lang w:val="en-GB"/>
      </w:rPr>
      <w:t xml:space="preserve"> </w:t>
    </w:r>
    <w:r w:rsidRPr="006560A4">
      <w:rPr>
        <w:b/>
        <w:sz w:val="20"/>
        <w:szCs w:val="20"/>
        <w:lang w:val="en-GB"/>
      </w:rPr>
      <w:tab/>
    </w:r>
    <w:r w:rsidRPr="006560A4">
      <w:rPr>
        <w:b/>
        <w:sz w:val="20"/>
        <w:szCs w:val="20"/>
        <w:lang w:val="en-GB"/>
      </w:rPr>
      <w:tab/>
    </w:r>
    <w:r w:rsidRPr="006560A4">
      <w:rPr>
        <w:b/>
        <w:sz w:val="20"/>
        <w:szCs w:val="20"/>
        <w:lang w:val="en-GB"/>
      </w:rPr>
      <w:tab/>
      <w:t xml:space="preserve">                    </w:t>
    </w:r>
    <w:r w:rsidR="004F1599">
      <w:rPr>
        <w:b/>
        <w:sz w:val="20"/>
        <w:szCs w:val="20"/>
        <w:lang w:val="en-GB"/>
      </w:rPr>
      <w:t xml:space="preserve">                             </w:t>
    </w:r>
    <w:r w:rsidR="004F1599">
      <w:rPr>
        <w:b/>
        <w:sz w:val="20"/>
        <w:szCs w:val="20"/>
        <w:lang w:val="en-GB"/>
      </w:rPr>
      <w:tab/>
      <w:t xml:space="preserve">                       </w:t>
    </w:r>
    <w:r w:rsidRPr="006560A4">
      <w:rPr>
        <w:b/>
        <w:sz w:val="20"/>
        <w:szCs w:val="20"/>
        <w:lang w:val="en-GB"/>
      </w:rPr>
      <w:t xml:space="preserve">Company XXX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18E8BC"/>
    <w:multiLevelType w:val="hybridMultilevel"/>
    <w:tmpl w:val="C2E1F2A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2FDB4E0"/>
    <w:multiLevelType w:val="hybridMultilevel"/>
    <w:tmpl w:val="10E962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61292B7"/>
    <w:multiLevelType w:val="hybridMultilevel"/>
    <w:tmpl w:val="F5071C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5378CF8"/>
    <w:multiLevelType w:val="hybridMultilevel"/>
    <w:tmpl w:val="71DE0A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ED95FE7"/>
    <w:multiLevelType w:val="hybridMultilevel"/>
    <w:tmpl w:val="2DBAF9B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01218D0"/>
    <w:multiLevelType w:val="hybridMultilevel"/>
    <w:tmpl w:val="4104DB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BFA6A9F"/>
    <w:multiLevelType w:val="hybridMultilevel"/>
    <w:tmpl w:val="385C7E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041C9B3"/>
    <w:multiLevelType w:val="hybridMultilevel"/>
    <w:tmpl w:val="1E71895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0B65071"/>
    <w:multiLevelType w:val="hybridMultilevel"/>
    <w:tmpl w:val="624414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2840279"/>
    <w:multiLevelType w:val="hybridMultilevel"/>
    <w:tmpl w:val="D55C1F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F90A63E8"/>
    <w:multiLevelType w:val="hybridMultilevel"/>
    <w:tmpl w:val="408748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A36191C"/>
    <w:multiLevelType w:val="hybridMultilevel"/>
    <w:tmpl w:val="937DEA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9A9341"/>
    <w:multiLevelType w:val="hybridMultilevel"/>
    <w:tmpl w:val="427D4C0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A75C82"/>
    <w:multiLevelType w:val="singleLevel"/>
    <w:tmpl w:val="39A7877C"/>
    <w:lvl w:ilvl="0">
      <w:start w:val="1"/>
      <w:numFmt w:val="lowerRoman"/>
      <w:lvlText w:val="(%1)"/>
      <w:lvlJc w:val="left"/>
      <w:pPr>
        <w:tabs>
          <w:tab w:val="num" w:pos="1224"/>
        </w:tabs>
        <w:ind w:left="1080" w:hanging="432"/>
      </w:pPr>
      <w:rPr>
        <w:snapToGrid/>
        <w:spacing w:val="-4"/>
        <w:sz w:val="20"/>
        <w:szCs w:val="20"/>
      </w:rPr>
    </w:lvl>
  </w:abstractNum>
  <w:abstractNum w:abstractNumId="14">
    <w:nsid w:val="01137C48"/>
    <w:multiLevelType w:val="singleLevel"/>
    <w:tmpl w:val="0D6544F2"/>
    <w:lvl w:ilvl="0">
      <w:start w:val="1"/>
      <w:numFmt w:val="lowerLetter"/>
      <w:lvlText w:val="(%1)"/>
      <w:lvlJc w:val="left"/>
      <w:pPr>
        <w:tabs>
          <w:tab w:val="num" w:pos="648"/>
        </w:tabs>
        <w:ind w:left="648" w:hanging="648"/>
      </w:pPr>
      <w:rPr>
        <w:snapToGrid/>
        <w:sz w:val="20"/>
        <w:szCs w:val="20"/>
      </w:rPr>
    </w:lvl>
  </w:abstractNum>
  <w:abstractNum w:abstractNumId="15">
    <w:nsid w:val="03A1E035"/>
    <w:multiLevelType w:val="hybridMultilevel"/>
    <w:tmpl w:val="A823FD1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12075161"/>
    <w:multiLevelType w:val="hybridMultilevel"/>
    <w:tmpl w:val="2D964C48"/>
    <w:lvl w:ilvl="0" w:tplc="BCBAC098">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17639853"/>
    <w:multiLevelType w:val="hybridMultilevel"/>
    <w:tmpl w:val="B154550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1AC3359F"/>
    <w:multiLevelType w:val="hybridMultilevel"/>
    <w:tmpl w:val="844246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3147889"/>
    <w:multiLevelType w:val="hybridMultilevel"/>
    <w:tmpl w:val="4BAEC48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3215DD0"/>
    <w:multiLevelType w:val="hybridMultilevel"/>
    <w:tmpl w:val="7AF202E8"/>
    <w:lvl w:ilvl="0" w:tplc="30E88E1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29610B75"/>
    <w:multiLevelType w:val="hybridMultilevel"/>
    <w:tmpl w:val="5D7BEA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A634E21"/>
    <w:multiLevelType w:val="hybridMultilevel"/>
    <w:tmpl w:val="92A692B0"/>
    <w:lvl w:ilvl="0" w:tplc="C478B28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2B68A5AA"/>
    <w:multiLevelType w:val="hybridMultilevel"/>
    <w:tmpl w:val="21854D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2BADE44B"/>
    <w:multiLevelType w:val="hybridMultilevel"/>
    <w:tmpl w:val="58AC40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104707F"/>
    <w:multiLevelType w:val="hybridMultilevel"/>
    <w:tmpl w:val="90A621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4F64218"/>
    <w:multiLevelType w:val="hybridMultilevel"/>
    <w:tmpl w:val="8ACEA9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3C09F3CB"/>
    <w:multiLevelType w:val="hybridMultilevel"/>
    <w:tmpl w:val="288FE3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03DCC31"/>
    <w:multiLevelType w:val="hybridMultilevel"/>
    <w:tmpl w:val="20C28E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171D5D7"/>
    <w:multiLevelType w:val="hybridMultilevel"/>
    <w:tmpl w:val="3B71BA2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2A25234"/>
    <w:multiLevelType w:val="hybridMultilevel"/>
    <w:tmpl w:val="BB1A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FF2B31"/>
    <w:multiLevelType w:val="hybridMultilevel"/>
    <w:tmpl w:val="3174D76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5B41045C"/>
    <w:multiLevelType w:val="hybridMultilevel"/>
    <w:tmpl w:val="30687B34"/>
    <w:lvl w:ilvl="0" w:tplc="F508CB48">
      <w:start w:val="3"/>
      <w:numFmt w:val="bullet"/>
      <w:lvlText w:val="-"/>
      <w:lvlJc w:val="left"/>
      <w:pPr>
        <w:tabs>
          <w:tab w:val="num" w:pos="420"/>
        </w:tabs>
        <w:ind w:left="420" w:hanging="360"/>
      </w:pPr>
      <w:rPr>
        <w:rFonts w:ascii="Arial" w:eastAsia="Times New Roman" w:hAnsi="Arial" w:cs="Arial" w:hint="default"/>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3">
    <w:nsid w:val="5D404A16"/>
    <w:multiLevelType w:val="hybridMultilevel"/>
    <w:tmpl w:val="30F62F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12336C8"/>
    <w:multiLevelType w:val="hybridMultilevel"/>
    <w:tmpl w:val="89806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6B2279"/>
    <w:multiLevelType w:val="hybridMultilevel"/>
    <w:tmpl w:val="74AF75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6253290C"/>
    <w:multiLevelType w:val="hybridMultilevel"/>
    <w:tmpl w:val="C66879B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63DCA307"/>
    <w:multiLevelType w:val="hybridMultilevel"/>
    <w:tmpl w:val="D088A5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6600EBFA"/>
    <w:multiLevelType w:val="hybridMultilevel"/>
    <w:tmpl w:val="78065C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6EAE53BD"/>
    <w:multiLevelType w:val="hybridMultilevel"/>
    <w:tmpl w:val="4126D27C"/>
    <w:lvl w:ilvl="0" w:tplc="A2587210">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749ECFE8"/>
    <w:multiLevelType w:val="hybridMultilevel"/>
    <w:tmpl w:val="6D65D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A20DE22"/>
    <w:multiLevelType w:val="hybridMultilevel"/>
    <w:tmpl w:val="1649D1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8"/>
  </w:num>
  <w:num w:numId="2">
    <w:abstractNumId w:val="19"/>
  </w:num>
  <w:num w:numId="3">
    <w:abstractNumId w:val="31"/>
  </w:num>
  <w:num w:numId="4">
    <w:abstractNumId w:val="17"/>
  </w:num>
  <w:num w:numId="5">
    <w:abstractNumId w:val="36"/>
  </w:num>
  <w:num w:numId="6">
    <w:abstractNumId w:val="1"/>
  </w:num>
  <w:num w:numId="7">
    <w:abstractNumId w:val="24"/>
  </w:num>
  <w:num w:numId="8">
    <w:abstractNumId w:val="38"/>
  </w:num>
  <w:num w:numId="9">
    <w:abstractNumId w:val="15"/>
  </w:num>
  <w:num w:numId="10">
    <w:abstractNumId w:val="5"/>
  </w:num>
  <w:num w:numId="11">
    <w:abstractNumId w:val="35"/>
  </w:num>
  <w:num w:numId="12">
    <w:abstractNumId w:val="9"/>
  </w:num>
  <w:num w:numId="13">
    <w:abstractNumId w:val="8"/>
  </w:num>
  <w:num w:numId="14">
    <w:abstractNumId w:val="2"/>
  </w:num>
  <w:num w:numId="15">
    <w:abstractNumId w:val="4"/>
  </w:num>
  <w:num w:numId="16">
    <w:abstractNumId w:val="6"/>
  </w:num>
  <w:num w:numId="17">
    <w:abstractNumId w:val="12"/>
  </w:num>
  <w:num w:numId="18">
    <w:abstractNumId w:val="33"/>
  </w:num>
  <w:num w:numId="19">
    <w:abstractNumId w:val="18"/>
  </w:num>
  <w:num w:numId="20">
    <w:abstractNumId w:val="0"/>
  </w:num>
  <w:num w:numId="21">
    <w:abstractNumId w:val="10"/>
  </w:num>
  <w:num w:numId="22">
    <w:abstractNumId w:val="7"/>
  </w:num>
  <w:num w:numId="23">
    <w:abstractNumId w:val="41"/>
  </w:num>
  <w:num w:numId="24">
    <w:abstractNumId w:val="29"/>
  </w:num>
  <w:num w:numId="25">
    <w:abstractNumId w:val="11"/>
  </w:num>
  <w:num w:numId="26">
    <w:abstractNumId w:val="40"/>
  </w:num>
  <w:num w:numId="27">
    <w:abstractNumId w:val="21"/>
  </w:num>
  <w:num w:numId="28">
    <w:abstractNumId w:val="3"/>
  </w:num>
  <w:num w:numId="29">
    <w:abstractNumId w:val="27"/>
  </w:num>
  <w:num w:numId="30">
    <w:abstractNumId w:val="25"/>
  </w:num>
  <w:num w:numId="31">
    <w:abstractNumId w:val="23"/>
  </w:num>
  <w:num w:numId="32">
    <w:abstractNumId w:val="26"/>
  </w:num>
  <w:num w:numId="33">
    <w:abstractNumId w:val="37"/>
  </w:num>
  <w:num w:numId="34">
    <w:abstractNumId w:val="39"/>
  </w:num>
  <w:num w:numId="35">
    <w:abstractNumId w:val="32"/>
  </w:num>
  <w:num w:numId="36">
    <w:abstractNumId w:val="22"/>
  </w:num>
  <w:num w:numId="37">
    <w:abstractNumId w:val="20"/>
  </w:num>
  <w:num w:numId="38">
    <w:abstractNumId w:val="16"/>
  </w:num>
  <w:num w:numId="39">
    <w:abstractNumId w:val="14"/>
  </w:num>
  <w:num w:numId="40">
    <w:abstractNumId w:val="14"/>
    <w:lvlOverride w:ilvl="0">
      <w:lvl w:ilvl="0">
        <w:numFmt w:val="lowerLetter"/>
        <w:lvlText w:val="(%1)"/>
        <w:lvlJc w:val="left"/>
        <w:pPr>
          <w:tabs>
            <w:tab w:val="num" w:pos="648"/>
          </w:tabs>
          <w:ind w:left="648" w:hanging="648"/>
        </w:pPr>
        <w:rPr>
          <w:snapToGrid/>
          <w:sz w:val="20"/>
          <w:szCs w:val="20"/>
        </w:rPr>
      </w:lvl>
    </w:lvlOverride>
  </w:num>
  <w:num w:numId="41">
    <w:abstractNumId w:val="14"/>
    <w:lvlOverride w:ilvl="0">
      <w:lvl w:ilvl="0">
        <w:numFmt w:val="lowerLetter"/>
        <w:lvlText w:val="(%1)"/>
        <w:lvlJc w:val="left"/>
        <w:pPr>
          <w:tabs>
            <w:tab w:val="num" w:pos="648"/>
          </w:tabs>
          <w:ind w:left="648" w:hanging="648"/>
        </w:pPr>
        <w:rPr>
          <w:snapToGrid/>
          <w:spacing w:val="-2"/>
          <w:sz w:val="20"/>
          <w:szCs w:val="20"/>
        </w:rPr>
      </w:lvl>
    </w:lvlOverride>
  </w:num>
  <w:num w:numId="42">
    <w:abstractNumId w:val="13"/>
  </w:num>
  <w:num w:numId="43">
    <w:abstractNumId w:val="13"/>
    <w:lvlOverride w:ilvl="0">
      <w:lvl w:ilvl="0">
        <w:numFmt w:val="lowerRoman"/>
        <w:lvlText w:val="(%1)"/>
        <w:lvlJc w:val="left"/>
        <w:pPr>
          <w:tabs>
            <w:tab w:val="num" w:pos="1224"/>
          </w:tabs>
          <w:ind w:left="1080" w:hanging="432"/>
        </w:pPr>
        <w:rPr>
          <w:snapToGrid/>
          <w:sz w:val="20"/>
          <w:szCs w:val="20"/>
        </w:rPr>
      </w:lvl>
    </w:lvlOverride>
  </w:num>
  <w:num w:numId="44">
    <w:abstractNumId w:val="34"/>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9AF"/>
    <w:rsid w:val="000046E8"/>
    <w:rsid w:val="00006B01"/>
    <w:rsid w:val="00007632"/>
    <w:rsid w:val="00034E22"/>
    <w:rsid w:val="00047307"/>
    <w:rsid w:val="00050D9C"/>
    <w:rsid w:val="00053B34"/>
    <w:rsid w:val="00053DF6"/>
    <w:rsid w:val="00057745"/>
    <w:rsid w:val="00076E4D"/>
    <w:rsid w:val="000B1782"/>
    <w:rsid w:val="000D19AF"/>
    <w:rsid w:val="000F49BE"/>
    <w:rsid w:val="00102B15"/>
    <w:rsid w:val="0014708F"/>
    <w:rsid w:val="001522A2"/>
    <w:rsid w:val="00154FE5"/>
    <w:rsid w:val="001744C3"/>
    <w:rsid w:val="00176935"/>
    <w:rsid w:val="00192B5F"/>
    <w:rsid w:val="00196E0B"/>
    <w:rsid w:val="001A01B7"/>
    <w:rsid w:val="001A117E"/>
    <w:rsid w:val="001B1A21"/>
    <w:rsid w:val="001B4051"/>
    <w:rsid w:val="001C5A7F"/>
    <w:rsid w:val="001D331C"/>
    <w:rsid w:val="001E5AE1"/>
    <w:rsid w:val="001F4A1B"/>
    <w:rsid w:val="001F7239"/>
    <w:rsid w:val="00201E01"/>
    <w:rsid w:val="002053FC"/>
    <w:rsid w:val="00216BE4"/>
    <w:rsid w:val="0022583A"/>
    <w:rsid w:val="00252A26"/>
    <w:rsid w:val="002605FB"/>
    <w:rsid w:val="00271040"/>
    <w:rsid w:val="00292A8F"/>
    <w:rsid w:val="0029300A"/>
    <w:rsid w:val="00295A1B"/>
    <w:rsid w:val="002A43D3"/>
    <w:rsid w:val="002A49B4"/>
    <w:rsid w:val="002A6D01"/>
    <w:rsid w:val="002B71BF"/>
    <w:rsid w:val="002C0395"/>
    <w:rsid w:val="002C1647"/>
    <w:rsid w:val="002D66C9"/>
    <w:rsid w:val="002D7C6E"/>
    <w:rsid w:val="002E0BDC"/>
    <w:rsid w:val="002F1F3F"/>
    <w:rsid w:val="002F6EE0"/>
    <w:rsid w:val="003209FF"/>
    <w:rsid w:val="0032312E"/>
    <w:rsid w:val="00330299"/>
    <w:rsid w:val="003426CD"/>
    <w:rsid w:val="003505E4"/>
    <w:rsid w:val="0035396C"/>
    <w:rsid w:val="00377FFB"/>
    <w:rsid w:val="00380D9D"/>
    <w:rsid w:val="003A21AD"/>
    <w:rsid w:val="003B0559"/>
    <w:rsid w:val="003B173B"/>
    <w:rsid w:val="003C0EB1"/>
    <w:rsid w:val="003C4AB5"/>
    <w:rsid w:val="00403961"/>
    <w:rsid w:val="00406650"/>
    <w:rsid w:val="0041088A"/>
    <w:rsid w:val="0041317D"/>
    <w:rsid w:val="00422C88"/>
    <w:rsid w:val="00430081"/>
    <w:rsid w:val="00445B29"/>
    <w:rsid w:val="004461A9"/>
    <w:rsid w:val="00446E5F"/>
    <w:rsid w:val="00453DE6"/>
    <w:rsid w:val="00462988"/>
    <w:rsid w:val="0047275B"/>
    <w:rsid w:val="004730D0"/>
    <w:rsid w:val="004A039D"/>
    <w:rsid w:val="004C0F01"/>
    <w:rsid w:val="004F1599"/>
    <w:rsid w:val="004F4346"/>
    <w:rsid w:val="004F7615"/>
    <w:rsid w:val="0052353E"/>
    <w:rsid w:val="00524EF0"/>
    <w:rsid w:val="00537561"/>
    <w:rsid w:val="005565FF"/>
    <w:rsid w:val="0057016A"/>
    <w:rsid w:val="00586698"/>
    <w:rsid w:val="005911B8"/>
    <w:rsid w:val="005B1BE4"/>
    <w:rsid w:val="005B5246"/>
    <w:rsid w:val="005D1695"/>
    <w:rsid w:val="005D2EBA"/>
    <w:rsid w:val="005F0B8E"/>
    <w:rsid w:val="005F57AF"/>
    <w:rsid w:val="005F6E31"/>
    <w:rsid w:val="005F78A0"/>
    <w:rsid w:val="00600516"/>
    <w:rsid w:val="00603551"/>
    <w:rsid w:val="00624E24"/>
    <w:rsid w:val="00640C76"/>
    <w:rsid w:val="00645B24"/>
    <w:rsid w:val="006560A4"/>
    <w:rsid w:val="00656129"/>
    <w:rsid w:val="00675C7E"/>
    <w:rsid w:val="00694516"/>
    <w:rsid w:val="006958F4"/>
    <w:rsid w:val="00696447"/>
    <w:rsid w:val="006A2FCD"/>
    <w:rsid w:val="006B3F5A"/>
    <w:rsid w:val="006B47E4"/>
    <w:rsid w:val="006C0416"/>
    <w:rsid w:val="006C406B"/>
    <w:rsid w:val="006C6E11"/>
    <w:rsid w:val="006D1B76"/>
    <w:rsid w:val="006D318C"/>
    <w:rsid w:val="006D4E10"/>
    <w:rsid w:val="006D66C1"/>
    <w:rsid w:val="006E0B78"/>
    <w:rsid w:val="006E108F"/>
    <w:rsid w:val="006E6017"/>
    <w:rsid w:val="006F11D9"/>
    <w:rsid w:val="006F139D"/>
    <w:rsid w:val="006F38A8"/>
    <w:rsid w:val="006F472F"/>
    <w:rsid w:val="007106BA"/>
    <w:rsid w:val="00711332"/>
    <w:rsid w:val="00715129"/>
    <w:rsid w:val="00717C27"/>
    <w:rsid w:val="00726FBB"/>
    <w:rsid w:val="00732086"/>
    <w:rsid w:val="00733B77"/>
    <w:rsid w:val="007343B2"/>
    <w:rsid w:val="0074428F"/>
    <w:rsid w:val="007538EC"/>
    <w:rsid w:val="00754941"/>
    <w:rsid w:val="00761EF0"/>
    <w:rsid w:val="00761FAD"/>
    <w:rsid w:val="00765D1D"/>
    <w:rsid w:val="00765D9A"/>
    <w:rsid w:val="007663F9"/>
    <w:rsid w:val="00766EED"/>
    <w:rsid w:val="00774E46"/>
    <w:rsid w:val="00786816"/>
    <w:rsid w:val="00787A3E"/>
    <w:rsid w:val="00793377"/>
    <w:rsid w:val="00793F9A"/>
    <w:rsid w:val="00794EC5"/>
    <w:rsid w:val="007A1CE3"/>
    <w:rsid w:val="007B5D0C"/>
    <w:rsid w:val="007D0984"/>
    <w:rsid w:val="007D3501"/>
    <w:rsid w:val="007E3546"/>
    <w:rsid w:val="007F70F8"/>
    <w:rsid w:val="00821E56"/>
    <w:rsid w:val="00833A0F"/>
    <w:rsid w:val="0084305E"/>
    <w:rsid w:val="00846017"/>
    <w:rsid w:val="008462A3"/>
    <w:rsid w:val="00846452"/>
    <w:rsid w:val="00851449"/>
    <w:rsid w:val="00851B7A"/>
    <w:rsid w:val="00860EA1"/>
    <w:rsid w:val="00875D23"/>
    <w:rsid w:val="00876E60"/>
    <w:rsid w:val="008918CD"/>
    <w:rsid w:val="00891ED6"/>
    <w:rsid w:val="00894CB5"/>
    <w:rsid w:val="008A6F23"/>
    <w:rsid w:val="008B0380"/>
    <w:rsid w:val="008B1316"/>
    <w:rsid w:val="008C5E8B"/>
    <w:rsid w:val="008E564F"/>
    <w:rsid w:val="008F3E7A"/>
    <w:rsid w:val="008F4B35"/>
    <w:rsid w:val="00905C06"/>
    <w:rsid w:val="0090634D"/>
    <w:rsid w:val="009114FB"/>
    <w:rsid w:val="00911E9F"/>
    <w:rsid w:val="00920F72"/>
    <w:rsid w:val="0092113D"/>
    <w:rsid w:val="009329FA"/>
    <w:rsid w:val="00943333"/>
    <w:rsid w:val="009465EE"/>
    <w:rsid w:val="00953E8A"/>
    <w:rsid w:val="009613A1"/>
    <w:rsid w:val="00966C04"/>
    <w:rsid w:val="0097139B"/>
    <w:rsid w:val="00971D6E"/>
    <w:rsid w:val="0097450D"/>
    <w:rsid w:val="00980000"/>
    <w:rsid w:val="00980BD4"/>
    <w:rsid w:val="0098465E"/>
    <w:rsid w:val="00995976"/>
    <w:rsid w:val="009A10DA"/>
    <w:rsid w:val="009A2F6B"/>
    <w:rsid w:val="009B22F2"/>
    <w:rsid w:val="009B5B64"/>
    <w:rsid w:val="009B6F68"/>
    <w:rsid w:val="009B7EB5"/>
    <w:rsid w:val="009F712A"/>
    <w:rsid w:val="00A015D2"/>
    <w:rsid w:val="00A22096"/>
    <w:rsid w:val="00A4314A"/>
    <w:rsid w:val="00A61C73"/>
    <w:rsid w:val="00A67D63"/>
    <w:rsid w:val="00A718C5"/>
    <w:rsid w:val="00A75570"/>
    <w:rsid w:val="00A9417D"/>
    <w:rsid w:val="00AA3F2C"/>
    <w:rsid w:val="00AA63C2"/>
    <w:rsid w:val="00AB4D78"/>
    <w:rsid w:val="00AC52BE"/>
    <w:rsid w:val="00AD282F"/>
    <w:rsid w:val="00AD3AF7"/>
    <w:rsid w:val="00AE0719"/>
    <w:rsid w:val="00AE153F"/>
    <w:rsid w:val="00AE2930"/>
    <w:rsid w:val="00AE2EA8"/>
    <w:rsid w:val="00AE3056"/>
    <w:rsid w:val="00AF5D8D"/>
    <w:rsid w:val="00B00A13"/>
    <w:rsid w:val="00B05613"/>
    <w:rsid w:val="00B11417"/>
    <w:rsid w:val="00B142E5"/>
    <w:rsid w:val="00B248E7"/>
    <w:rsid w:val="00B342DA"/>
    <w:rsid w:val="00B34D81"/>
    <w:rsid w:val="00B35A5C"/>
    <w:rsid w:val="00B44EEF"/>
    <w:rsid w:val="00B4683C"/>
    <w:rsid w:val="00B5011D"/>
    <w:rsid w:val="00B50EB8"/>
    <w:rsid w:val="00B62745"/>
    <w:rsid w:val="00B65EEB"/>
    <w:rsid w:val="00B71D2D"/>
    <w:rsid w:val="00B72F9A"/>
    <w:rsid w:val="00B81B6F"/>
    <w:rsid w:val="00B8397C"/>
    <w:rsid w:val="00BA359D"/>
    <w:rsid w:val="00BB1948"/>
    <w:rsid w:val="00BB35D7"/>
    <w:rsid w:val="00BB3F53"/>
    <w:rsid w:val="00BB3F61"/>
    <w:rsid w:val="00BC38AE"/>
    <w:rsid w:val="00BC39C1"/>
    <w:rsid w:val="00BC40D0"/>
    <w:rsid w:val="00BF16F9"/>
    <w:rsid w:val="00C258AC"/>
    <w:rsid w:val="00C308A8"/>
    <w:rsid w:val="00C3645E"/>
    <w:rsid w:val="00C43717"/>
    <w:rsid w:val="00C4400D"/>
    <w:rsid w:val="00C45335"/>
    <w:rsid w:val="00C50759"/>
    <w:rsid w:val="00C61B1D"/>
    <w:rsid w:val="00C76C99"/>
    <w:rsid w:val="00C85F7C"/>
    <w:rsid w:val="00CA2A90"/>
    <w:rsid w:val="00CA42AB"/>
    <w:rsid w:val="00CA6961"/>
    <w:rsid w:val="00CB40B7"/>
    <w:rsid w:val="00CB74CA"/>
    <w:rsid w:val="00CE746B"/>
    <w:rsid w:val="00CF6066"/>
    <w:rsid w:val="00D0307E"/>
    <w:rsid w:val="00D0734A"/>
    <w:rsid w:val="00D10F40"/>
    <w:rsid w:val="00D13A6C"/>
    <w:rsid w:val="00D21E8D"/>
    <w:rsid w:val="00D2372E"/>
    <w:rsid w:val="00D24037"/>
    <w:rsid w:val="00D32C2E"/>
    <w:rsid w:val="00D40827"/>
    <w:rsid w:val="00D45CB1"/>
    <w:rsid w:val="00D52C5C"/>
    <w:rsid w:val="00D61088"/>
    <w:rsid w:val="00D700A5"/>
    <w:rsid w:val="00D75A23"/>
    <w:rsid w:val="00DA194A"/>
    <w:rsid w:val="00DA3EF4"/>
    <w:rsid w:val="00DB45E3"/>
    <w:rsid w:val="00DB7194"/>
    <w:rsid w:val="00DC371F"/>
    <w:rsid w:val="00DC52BD"/>
    <w:rsid w:val="00DC5683"/>
    <w:rsid w:val="00DC5FB5"/>
    <w:rsid w:val="00DD700A"/>
    <w:rsid w:val="00DE32F0"/>
    <w:rsid w:val="00DF0F77"/>
    <w:rsid w:val="00DF332A"/>
    <w:rsid w:val="00DF3B0A"/>
    <w:rsid w:val="00DF4825"/>
    <w:rsid w:val="00E05C40"/>
    <w:rsid w:val="00E11B40"/>
    <w:rsid w:val="00E151F0"/>
    <w:rsid w:val="00E3779D"/>
    <w:rsid w:val="00E4625E"/>
    <w:rsid w:val="00E761AC"/>
    <w:rsid w:val="00E850F9"/>
    <w:rsid w:val="00E8550F"/>
    <w:rsid w:val="00E86F15"/>
    <w:rsid w:val="00E90C2C"/>
    <w:rsid w:val="00E90F05"/>
    <w:rsid w:val="00EA1B27"/>
    <w:rsid w:val="00EB0BE3"/>
    <w:rsid w:val="00EB390B"/>
    <w:rsid w:val="00EB7C02"/>
    <w:rsid w:val="00EC1932"/>
    <w:rsid w:val="00ED06A8"/>
    <w:rsid w:val="00ED551E"/>
    <w:rsid w:val="00EF0879"/>
    <w:rsid w:val="00EF38A4"/>
    <w:rsid w:val="00F0483D"/>
    <w:rsid w:val="00F20632"/>
    <w:rsid w:val="00F451C1"/>
    <w:rsid w:val="00F50E91"/>
    <w:rsid w:val="00F51E52"/>
    <w:rsid w:val="00F64D24"/>
    <w:rsid w:val="00F66D55"/>
    <w:rsid w:val="00F7160C"/>
    <w:rsid w:val="00F85960"/>
    <w:rsid w:val="00F9089E"/>
    <w:rsid w:val="00FA372E"/>
    <w:rsid w:val="00FA5A64"/>
    <w:rsid w:val="00FA6863"/>
    <w:rsid w:val="00FB11F8"/>
    <w:rsid w:val="00FD4E31"/>
    <w:rsid w:val="00FE39B5"/>
    <w:rsid w:val="00FE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3473DC-C4EB-4626-A837-A5B589CA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Heading2">
    <w:name w:val="heading 2"/>
    <w:basedOn w:val="Normal"/>
    <w:next w:val="Normal"/>
    <w:qFormat/>
    <w:rsid w:val="0098000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A21A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Heading3"/>
    <w:autoRedefine/>
    <w:rsid w:val="003A21AD"/>
    <w:pPr>
      <w:suppressAutoHyphens/>
      <w:jc w:val="both"/>
    </w:pPr>
    <w:rPr>
      <w:rFonts w:ascii="Times New Roman" w:hAnsi="Times New Roman" w:cs="Times New Roman"/>
      <w:i/>
      <w:color w:val="000080"/>
      <w:sz w:val="24"/>
      <w:szCs w:val="24"/>
      <w:lang w:eastAsia="ar-SA"/>
    </w:rPr>
  </w:style>
  <w:style w:type="paragraph" w:customStyle="1" w:styleId="Style3">
    <w:name w:val="Style3"/>
    <w:basedOn w:val="Heading3"/>
    <w:autoRedefine/>
    <w:rsid w:val="003A21AD"/>
    <w:pPr>
      <w:suppressAutoHyphens/>
      <w:jc w:val="both"/>
    </w:pPr>
    <w:rPr>
      <w:rFonts w:ascii="Times New Roman" w:hAnsi="Times New Roman" w:cs="Times New Roman"/>
      <w:i/>
      <w:color w:val="000080"/>
      <w:sz w:val="24"/>
      <w:szCs w:val="24"/>
      <w:lang w:eastAsia="ar-SA"/>
    </w:rPr>
  </w:style>
  <w:style w:type="paragraph" w:styleId="TOC3">
    <w:name w:val="toc 3"/>
    <w:basedOn w:val="Normal"/>
    <w:next w:val="Normal"/>
    <w:autoRedefine/>
    <w:semiHidden/>
    <w:rsid w:val="003A21AD"/>
    <w:pPr>
      <w:suppressAutoHyphens/>
      <w:ind w:left="480"/>
    </w:pPr>
    <w:rPr>
      <w:iCs/>
      <w:sz w:val="20"/>
      <w:szCs w:val="20"/>
      <w:lang w:eastAsia="ar-SA"/>
    </w:rPr>
  </w:style>
  <w:style w:type="paragraph" w:customStyle="1" w:styleId="Style9">
    <w:name w:val="Style9"/>
    <w:basedOn w:val="Heading2"/>
    <w:autoRedefine/>
    <w:rsid w:val="00980000"/>
    <w:rPr>
      <w:i w:val="0"/>
      <w:sz w:val="20"/>
    </w:rPr>
  </w:style>
  <w:style w:type="paragraph" w:customStyle="1" w:styleId="Style12">
    <w:name w:val="Style12"/>
    <w:basedOn w:val="Heading2"/>
    <w:autoRedefine/>
    <w:rsid w:val="00980000"/>
    <w:rPr>
      <w:i w:val="0"/>
      <w:sz w:val="20"/>
    </w:rPr>
  </w:style>
  <w:style w:type="paragraph" w:customStyle="1" w:styleId="Default">
    <w:name w:val="Default"/>
    <w:rsid w:val="000D19AF"/>
    <w:pPr>
      <w:autoSpaceDE w:val="0"/>
      <w:autoSpaceDN w:val="0"/>
      <w:adjustRightInd w:val="0"/>
    </w:pPr>
    <w:rPr>
      <w:rFonts w:ascii="Arial Narrow" w:hAnsi="Arial Narrow" w:cs="Arial Narrow"/>
      <w:color w:val="000000"/>
      <w:sz w:val="24"/>
      <w:szCs w:val="24"/>
      <w:lang w:val="fr-FR" w:eastAsia="fr-FR"/>
    </w:rPr>
  </w:style>
  <w:style w:type="paragraph" w:customStyle="1" w:styleId="Retrait1">
    <w:name w:val="Retrait 1"/>
    <w:basedOn w:val="Default"/>
    <w:next w:val="Default"/>
    <w:rsid w:val="000D19AF"/>
    <w:pPr>
      <w:spacing w:before="120"/>
    </w:pPr>
    <w:rPr>
      <w:rFonts w:cs="Times New Roman"/>
      <w:color w:val="auto"/>
    </w:rPr>
  </w:style>
  <w:style w:type="paragraph" w:styleId="Header">
    <w:name w:val="header"/>
    <w:basedOn w:val="Default"/>
    <w:next w:val="Default"/>
    <w:rsid w:val="000D19AF"/>
    <w:pPr>
      <w:spacing w:before="260"/>
    </w:pPr>
    <w:rPr>
      <w:rFonts w:cs="Times New Roman"/>
      <w:color w:val="auto"/>
    </w:rPr>
  </w:style>
  <w:style w:type="paragraph" w:customStyle="1" w:styleId="Entrechapitre">
    <w:name w:val="Entrée chapitre"/>
    <w:basedOn w:val="Default"/>
    <w:next w:val="Default"/>
    <w:rsid w:val="000D19AF"/>
    <w:pPr>
      <w:spacing w:after="840"/>
    </w:pPr>
    <w:rPr>
      <w:rFonts w:cs="Times New Roman"/>
      <w:color w:val="auto"/>
    </w:rPr>
  </w:style>
  <w:style w:type="paragraph" w:styleId="BodyText">
    <w:name w:val="Body Text"/>
    <w:basedOn w:val="Default"/>
    <w:next w:val="Default"/>
    <w:rsid w:val="000D19AF"/>
    <w:pPr>
      <w:spacing w:before="120"/>
    </w:pPr>
    <w:rPr>
      <w:rFonts w:cs="Times New Roman"/>
      <w:color w:val="auto"/>
    </w:rPr>
  </w:style>
  <w:style w:type="paragraph" w:styleId="BodyText2">
    <w:name w:val="Body Text 2"/>
    <w:basedOn w:val="Default"/>
    <w:next w:val="Default"/>
    <w:rsid w:val="000D19AF"/>
    <w:pPr>
      <w:spacing w:before="120"/>
    </w:pPr>
    <w:rPr>
      <w:rFonts w:cs="Times New Roman"/>
      <w:color w:val="auto"/>
    </w:rPr>
  </w:style>
  <w:style w:type="paragraph" w:styleId="FootnoteText">
    <w:name w:val="footnote text"/>
    <w:basedOn w:val="Normal"/>
    <w:semiHidden/>
    <w:rsid w:val="00FD4E31"/>
    <w:rPr>
      <w:sz w:val="20"/>
      <w:szCs w:val="20"/>
    </w:rPr>
  </w:style>
  <w:style w:type="character" w:styleId="FootnoteReference">
    <w:name w:val="footnote reference"/>
    <w:semiHidden/>
    <w:rsid w:val="00FD4E31"/>
    <w:rPr>
      <w:vertAlign w:val="superscript"/>
    </w:rPr>
  </w:style>
  <w:style w:type="table" w:styleId="TableGrid">
    <w:name w:val="Table Grid"/>
    <w:basedOn w:val="TableNormal"/>
    <w:rsid w:val="00FD4E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007632"/>
    <w:pPr>
      <w:tabs>
        <w:tab w:val="center" w:pos="4536"/>
        <w:tab w:val="right" w:pos="9072"/>
      </w:tabs>
    </w:pPr>
  </w:style>
  <w:style w:type="paragraph" w:styleId="BalloonText">
    <w:name w:val="Balloon Text"/>
    <w:basedOn w:val="Normal"/>
    <w:semiHidden/>
    <w:rsid w:val="005D2EBA"/>
    <w:rPr>
      <w:rFonts w:ascii="Tahoma" w:hAnsi="Tahoma" w:cs="Tahoma"/>
      <w:sz w:val="16"/>
      <w:szCs w:val="16"/>
    </w:rPr>
  </w:style>
  <w:style w:type="paragraph" w:styleId="NormalWeb">
    <w:name w:val="Normal (Web)"/>
    <w:basedOn w:val="Normal"/>
    <w:rsid w:val="00380D9D"/>
    <w:pPr>
      <w:spacing w:before="100" w:beforeAutospacing="1" w:after="119"/>
    </w:pPr>
  </w:style>
  <w:style w:type="character" w:styleId="PageNumber">
    <w:name w:val="page number"/>
    <w:basedOn w:val="DefaultParagraphFont"/>
    <w:rsid w:val="00BB3F53"/>
  </w:style>
  <w:style w:type="character" w:styleId="CommentReference">
    <w:name w:val="annotation reference"/>
    <w:semiHidden/>
    <w:rsid w:val="00715129"/>
    <w:rPr>
      <w:sz w:val="16"/>
      <w:szCs w:val="16"/>
    </w:rPr>
  </w:style>
  <w:style w:type="paragraph" w:styleId="CommentText">
    <w:name w:val="annotation text"/>
    <w:basedOn w:val="Normal"/>
    <w:semiHidden/>
    <w:rsid w:val="00715129"/>
    <w:rPr>
      <w:sz w:val="20"/>
      <w:szCs w:val="20"/>
    </w:rPr>
  </w:style>
  <w:style w:type="paragraph" w:styleId="CommentSubject">
    <w:name w:val="annotation subject"/>
    <w:basedOn w:val="CommentText"/>
    <w:next w:val="CommentText"/>
    <w:semiHidden/>
    <w:rsid w:val="00715129"/>
    <w:rPr>
      <w:b/>
      <w:bCs/>
    </w:rPr>
  </w:style>
  <w:style w:type="paragraph" w:styleId="EndnoteText">
    <w:name w:val="endnote text"/>
    <w:basedOn w:val="Normal"/>
    <w:link w:val="EndnoteTextChar"/>
    <w:rsid w:val="00E151F0"/>
    <w:rPr>
      <w:sz w:val="20"/>
      <w:szCs w:val="20"/>
    </w:rPr>
  </w:style>
  <w:style w:type="character" w:customStyle="1" w:styleId="EndnoteTextChar">
    <w:name w:val="Endnote Text Char"/>
    <w:basedOn w:val="DefaultParagraphFont"/>
    <w:link w:val="EndnoteText"/>
    <w:rsid w:val="00E151F0"/>
  </w:style>
  <w:style w:type="character" w:styleId="EndnoteReference">
    <w:name w:val="endnote reference"/>
    <w:rsid w:val="00E151F0"/>
    <w:rPr>
      <w:vertAlign w:val="superscript"/>
    </w:rPr>
  </w:style>
  <w:style w:type="paragraph" w:styleId="ListParagraph">
    <w:name w:val="List Paragraph"/>
    <w:basedOn w:val="Normal"/>
    <w:uiPriority w:val="34"/>
    <w:qFormat/>
    <w:rsid w:val="00B50E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191107">
      <w:bodyDiv w:val="1"/>
      <w:marLeft w:val="0"/>
      <w:marRight w:val="0"/>
      <w:marTop w:val="0"/>
      <w:marBottom w:val="0"/>
      <w:divBdr>
        <w:top w:val="none" w:sz="0" w:space="0" w:color="auto"/>
        <w:left w:val="none" w:sz="0" w:space="0" w:color="auto"/>
        <w:bottom w:val="none" w:sz="0" w:space="0" w:color="auto"/>
        <w:right w:val="none" w:sz="0" w:space="0" w:color="auto"/>
      </w:divBdr>
    </w:div>
    <w:div w:id="2138445169">
      <w:bodyDiv w:val="1"/>
      <w:marLeft w:val="0"/>
      <w:marRight w:val="0"/>
      <w:marTop w:val="0"/>
      <w:marBottom w:val="0"/>
      <w:divBdr>
        <w:top w:val="none" w:sz="0" w:space="0" w:color="auto"/>
        <w:left w:val="none" w:sz="0" w:space="0" w:color="auto"/>
        <w:bottom w:val="none" w:sz="0" w:space="0" w:color="auto"/>
        <w:right w:val="none" w:sz="0" w:space="0" w:color="auto"/>
      </w:divBdr>
      <w:divsChild>
        <w:div w:id="1332023570">
          <w:marLeft w:val="0"/>
          <w:marRight w:val="0"/>
          <w:marTop w:val="0"/>
          <w:marBottom w:val="0"/>
          <w:divBdr>
            <w:top w:val="none" w:sz="0" w:space="0" w:color="auto"/>
            <w:left w:val="none" w:sz="0" w:space="0" w:color="auto"/>
            <w:bottom w:val="none" w:sz="0" w:space="0" w:color="auto"/>
            <w:right w:val="none" w:sz="0" w:space="0" w:color="auto"/>
          </w:divBdr>
          <w:divsChild>
            <w:div w:id="10388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0C7EC-1426-4F3B-BFB4-F1763438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B1.3 - Engagement letter</vt:lpstr>
      <vt:lpstr>B1.3 - Engagement letter</vt:lpstr>
    </vt:vector>
  </TitlesOfParts>
  <Company>CNCC</Company>
  <LinksUpToDate>false</LinksUpToDate>
  <CharactersWithSpaces>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B1.3 - Engagement letter</dc:title>
  <dc:subject/>
  <dc:creator>CNCC</dc:creator>
  <cp:keywords/>
  <dc:description>Pack SMEs</dc:description>
  <cp:lastModifiedBy>Ranka Macanovic</cp:lastModifiedBy>
  <cp:revision>3</cp:revision>
  <cp:lastPrinted>2014-03-10T14:56:00Z</cp:lastPrinted>
  <dcterms:created xsi:type="dcterms:W3CDTF">2019-09-30T09:59:00Z</dcterms:created>
  <dcterms:modified xsi:type="dcterms:W3CDTF">2019-09-30T10:00:00Z</dcterms:modified>
</cp:coreProperties>
</file>